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46D1CE91" w14:textId="21A078D9" w:rsidR="00B25FE7" w:rsidRDefault="003F62D9" w:rsidP="006C21B1">
      <w:pPr>
        <w:pStyle w:val="NormalWeb"/>
        <w:spacing w:before="0" w:beforeAutospacing="0" w:after="0" w:afterAutospacing="0"/>
        <w:rPr>
          <w:b/>
          <w:bCs/>
          <w:sz w:val="28"/>
          <w:szCs w:val="22"/>
          <w:u w:val="single"/>
        </w:rPr>
      </w:pPr>
      <w:r w:rsidRPr="006B6B42">
        <w:rPr>
          <w:b/>
          <w:bCs/>
          <w:sz w:val="28"/>
          <w:szCs w:val="22"/>
          <w:u w:val="single"/>
        </w:rPr>
        <w:t>Read John</w:t>
      </w:r>
      <w:r w:rsidR="00D41678" w:rsidRPr="006B6B42">
        <w:rPr>
          <w:b/>
          <w:bCs/>
          <w:sz w:val="28"/>
          <w:szCs w:val="22"/>
          <w:u w:val="single"/>
        </w:rPr>
        <w:t xml:space="preserve"> </w:t>
      </w:r>
      <w:r w:rsidR="006C21B1">
        <w:rPr>
          <w:b/>
          <w:bCs/>
          <w:sz w:val="28"/>
          <w:szCs w:val="22"/>
          <w:u w:val="single"/>
        </w:rPr>
        <w:t>6:41-51</w:t>
      </w:r>
    </w:p>
    <w:p w14:paraId="313D6FDB"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[41] At this the Jews there began to grumble about him because he said, </w:t>
      </w:r>
      <w:r w:rsidRPr="006C21B1">
        <w:rPr>
          <w:rFonts w:ascii="Times New Roman" w:eastAsia="Times New Roman" w:hAnsi="Times New Roman"/>
          <w:color w:val="FF0000"/>
          <w:sz w:val="20"/>
          <w:szCs w:val="20"/>
        </w:rPr>
        <w:t>“I am the bread that came down from heaven.”</w:t>
      </w:r>
      <w:r w:rsidRPr="006C21B1">
        <w:rPr>
          <w:rFonts w:ascii="Times New Roman" w:eastAsia="Times New Roman" w:hAnsi="Times New Roman"/>
          <w:sz w:val="20"/>
          <w:szCs w:val="20"/>
        </w:rPr>
        <w:t xml:space="preserve"> [42] They said, “Is this not Jesus, the son of Joseph, whose father and mother we know? How can he now say, </w:t>
      </w:r>
      <w:r w:rsidRPr="006C21B1">
        <w:rPr>
          <w:rFonts w:ascii="Times New Roman" w:eastAsia="Times New Roman" w:hAnsi="Times New Roman"/>
          <w:color w:val="FF0000"/>
          <w:sz w:val="20"/>
          <w:szCs w:val="20"/>
        </w:rPr>
        <w:t>‘I came down from heaven'</w:t>
      </w:r>
      <w:r w:rsidRPr="006C21B1">
        <w:rPr>
          <w:rFonts w:ascii="Times New Roman" w:eastAsia="Times New Roman" w:hAnsi="Times New Roman"/>
          <w:sz w:val="20"/>
          <w:szCs w:val="20"/>
        </w:rPr>
        <w:t>?”</w:t>
      </w:r>
    </w:p>
    <w:p w14:paraId="1CF8F170"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[43] </w:t>
      </w:r>
      <w:r w:rsidRPr="006C21B1">
        <w:rPr>
          <w:rFonts w:ascii="Times New Roman" w:eastAsia="Times New Roman" w:hAnsi="Times New Roman"/>
          <w:color w:val="FF0000"/>
          <w:sz w:val="20"/>
          <w:szCs w:val="20"/>
        </w:rPr>
        <w:t>“Stop grumbling among yourselves,”</w:t>
      </w:r>
      <w:r w:rsidRPr="006C21B1">
        <w:rPr>
          <w:rFonts w:ascii="Times New Roman" w:eastAsia="Times New Roman" w:hAnsi="Times New Roman"/>
          <w:sz w:val="20"/>
          <w:szCs w:val="20"/>
        </w:rPr>
        <w:t xml:space="preserve"> Jesus answered. [44] </w:t>
      </w:r>
      <w:r w:rsidRPr="006C21B1">
        <w:rPr>
          <w:rFonts w:ascii="Times New Roman" w:eastAsia="Times New Roman" w:hAnsi="Times New Roman"/>
          <w:color w:val="FF0000"/>
          <w:sz w:val="20"/>
          <w:szCs w:val="20"/>
        </w:rPr>
        <w:t>“No one can come to me unless the Father who sent me draws them, and I will raise them up at the last day.</w:t>
      </w:r>
      <w:r w:rsidRPr="006C21B1">
        <w:rPr>
          <w:rFonts w:ascii="Times New Roman" w:eastAsia="Times New Roman" w:hAnsi="Times New Roman"/>
          <w:sz w:val="20"/>
          <w:szCs w:val="20"/>
        </w:rPr>
        <w:t xml:space="preserve"> [45] </w:t>
      </w:r>
      <w:r w:rsidRPr="006C21B1">
        <w:rPr>
          <w:rFonts w:ascii="Times New Roman" w:eastAsia="Times New Roman" w:hAnsi="Times New Roman"/>
          <w:color w:val="FF0000"/>
          <w:sz w:val="20"/>
          <w:szCs w:val="20"/>
        </w:rPr>
        <w:t>It is written in the Prophets: ‘They will all be taught by God.' Everyone who has heard the Father and learned from him comes to me.</w:t>
      </w:r>
      <w:r w:rsidRPr="006C21B1">
        <w:rPr>
          <w:rFonts w:ascii="Times New Roman" w:eastAsia="Times New Roman" w:hAnsi="Times New Roman"/>
          <w:sz w:val="20"/>
          <w:szCs w:val="20"/>
        </w:rPr>
        <w:t xml:space="preserve"> [46] </w:t>
      </w:r>
      <w:r w:rsidRPr="006C21B1">
        <w:rPr>
          <w:rFonts w:ascii="Times New Roman" w:eastAsia="Times New Roman" w:hAnsi="Times New Roman"/>
          <w:color w:val="FF0000"/>
          <w:sz w:val="20"/>
          <w:szCs w:val="20"/>
        </w:rPr>
        <w:t>No one has seen the Father except the one who is from God; only he has seen the Father.</w:t>
      </w:r>
      <w:r w:rsidRPr="006C21B1">
        <w:rPr>
          <w:rFonts w:ascii="Times New Roman" w:eastAsia="Times New Roman" w:hAnsi="Times New Roman"/>
          <w:sz w:val="20"/>
          <w:szCs w:val="20"/>
        </w:rPr>
        <w:t xml:space="preserve"> [47] </w:t>
      </w:r>
      <w:r w:rsidRPr="006C21B1">
        <w:rPr>
          <w:rFonts w:ascii="Times New Roman" w:eastAsia="Times New Roman" w:hAnsi="Times New Roman"/>
          <w:color w:val="FF0000"/>
          <w:sz w:val="20"/>
          <w:szCs w:val="20"/>
        </w:rPr>
        <w:t>Very truly I tell you, the one who believes has eternal life.</w:t>
      </w:r>
      <w:r w:rsidRPr="006C21B1">
        <w:rPr>
          <w:rFonts w:ascii="Times New Roman" w:eastAsia="Times New Roman" w:hAnsi="Times New Roman"/>
          <w:sz w:val="20"/>
          <w:szCs w:val="20"/>
        </w:rPr>
        <w:t xml:space="preserve"> [48] </w:t>
      </w:r>
      <w:r w:rsidRPr="006C21B1">
        <w:rPr>
          <w:rFonts w:ascii="Times New Roman" w:eastAsia="Times New Roman" w:hAnsi="Times New Roman"/>
          <w:color w:val="FF0000"/>
          <w:sz w:val="20"/>
          <w:szCs w:val="20"/>
        </w:rPr>
        <w:t>I am the bread of life.</w:t>
      </w:r>
      <w:r w:rsidRPr="006C21B1">
        <w:rPr>
          <w:rFonts w:ascii="Times New Roman" w:eastAsia="Times New Roman" w:hAnsi="Times New Roman"/>
          <w:sz w:val="20"/>
          <w:szCs w:val="20"/>
        </w:rPr>
        <w:t xml:space="preserve"> [49] </w:t>
      </w:r>
      <w:r w:rsidRPr="006C21B1">
        <w:rPr>
          <w:rFonts w:ascii="Times New Roman" w:eastAsia="Times New Roman" w:hAnsi="Times New Roman"/>
          <w:color w:val="FF0000"/>
          <w:sz w:val="20"/>
          <w:szCs w:val="20"/>
        </w:rPr>
        <w:t>Your ancestors ate the manna in the wilderness, yet they died.</w:t>
      </w:r>
      <w:r w:rsidRPr="006C21B1">
        <w:rPr>
          <w:rFonts w:ascii="Times New Roman" w:eastAsia="Times New Roman" w:hAnsi="Times New Roman"/>
          <w:sz w:val="20"/>
          <w:szCs w:val="20"/>
        </w:rPr>
        <w:t xml:space="preserve"> [50] </w:t>
      </w:r>
      <w:r w:rsidRPr="006C21B1">
        <w:rPr>
          <w:rFonts w:ascii="Times New Roman" w:eastAsia="Times New Roman" w:hAnsi="Times New Roman"/>
          <w:color w:val="FF0000"/>
          <w:sz w:val="20"/>
          <w:szCs w:val="20"/>
        </w:rPr>
        <w:t>But here is the bread that comes down from heaven, which anyone may eat and not die.</w:t>
      </w:r>
      <w:r w:rsidRPr="006C21B1">
        <w:rPr>
          <w:rFonts w:ascii="Times New Roman" w:eastAsia="Times New Roman" w:hAnsi="Times New Roman"/>
          <w:sz w:val="20"/>
          <w:szCs w:val="20"/>
        </w:rPr>
        <w:t xml:space="preserve"> [51] </w:t>
      </w:r>
      <w:r w:rsidRPr="006C21B1">
        <w:rPr>
          <w:rFonts w:ascii="Times New Roman" w:eastAsia="Times New Roman" w:hAnsi="Times New Roman"/>
          <w:color w:val="FF0000"/>
          <w:sz w:val="20"/>
          <w:szCs w:val="20"/>
        </w:rPr>
        <w:t>I am the living bread that came down from heaven. Whoever eats this bread will live forever. This bread is my flesh, which I will give for the life of the world.”</w:t>
      </w:r>
    </w:p>
    <w:p w14:paraId="27AE95E0" w14:textId="6F57832A" w:rsidR="006C21B1" w:rsidRDefault="006C21B1" w:rsidP="006C21B1">
      <w:pPr>
        <w:pStyle w:val="NormalWeb"/>
        <w:spacing w:before="0" w:beforeAutospacing="0" w:after="0" w:afterAutospacing="0"/>
        <w:jc w:val="center"/>
        <w:rPr>
          <w:b/>
          <w:bCs/>
        </w:rPr>
      </w:pPr>
      <w:r>
        <w:rPr>
          <w:b/>
          <w:bCs/>
        </w:rPr>
        <w:t>Question 3</w:t>
      </w:r>
    </w:p>
    <w:p w14:paraId="1E51D7F7" w14:textId="19DAADC9" w:rsidR="001C42F6" w:rsidRDefault="006C21B1" w:rsidP="004341EC">
      <w:pPr>
        <w:pStyle w:val="NormalWeb"/>
        <w:rPr>
          <w:b/>
          <w:bCs/>
        </w:rPr>
      </w:pPr>
      <w:r w:rsidRPr="00943D64">
        <w:rPr>
          <w:b/>
          <w:bCs/>
          <w:u w:val="single"/>
        </w:rPr>
        <w:t>Luke 24:27</w:t>
      </w:r>
      <w:r>
        <w:rPr>
          <w:b/>
          <w:bCs/>
        </w:rPr>
        <w:t xml:space="preserve">; </w:t>
      </w:r>
      <w:r w:rsidR="004341EC" w:rsidRPr="004341EC">
        <w:rPr>
          <w:sz w:val="20"/>
          <w:szCs w:val="20"/>
        </w:rPr>
        <w:t>[27] And beginning with Moses and all the Prophets, he explained to them what was said in all the Scriptures concerning himself.</w:t>
      </w:r>
    </w:p>
    <w:p w14:paraId="562DF305" w14:textId="3032F8C5" w:rsidR="004341EC" w:rsidRPr="004341EC" w:rsidRDefault="001C42F6" w:rsidP="004341EC">
      <w:pPr>
        <w:pStyle w:val="NormalWeb"/>
        <w:rPr>
          <w:sz w:val="20"/>
          <w:szCs w:val="20"/>
        </w:rPr>
      </w:pPr>
      <w:r w:rsidRPr="00943D64">
        <w:rPr>
          <w:b/>
          <w:bCs/>
          <w:u w:val="single"/>
        </w:rPr>
        <w:t>John 5:39-40</w:t>
      </w:r>
      <w:r w:rsidRPr="00943D64">
        <w:rPr>
          <w:b/>
          <w:bCs/>
          <w:u w:val="single"/>
        </w:rPr>
        <w:t>, 45-47</w:t>
      </w:r>
      <w:r>
        <w:rPr>
          <w:b/>
          <w:bCs/>
        </w:rPr>
        <w:t xml:space="preserve">; </w:t>
      </w:r>
      <w:r w:rsidR="004341EC" w:rsidRPr="004341EC">
        <w:rPr>
          <w:sz w:val="20"/>
          <w:szCs w:val="20"/>
        </w:rPr>
        <w:t xml:space="preserve">[39] </w:t>
      </w:r>
      <w:r w:rsidR="004341EC" w:rsidRPr="004341EC">
        <w:rPr>
          <w:color w:val="FF0000"/>
          <w:sz w:val="20"/>
          <w:szCs w:val="20"/>
        </w:rPr>
        <w:t>You study the Scriptures diligently because you think that in them you have eternal life. These are the very Scriptures that testify about me,</w:t>
      </w:r>
      <w:r w:rsidR="004341EC" w:rsidRPr="004341EC">
        <w:rPr>
          <w:sz w:val="20"/>
          <w:szCs w:val="20"/>
        </w:rPr>
        <w:t xml:space="preserve"> [40] </w:t>
      </w:r>
      <w:r w:rsidR="004341EC" w:rsidRPr="004341EC">
        <w:rPr>
          <w:color w:val="FF0000"/>
          <w:sz w:val="20"/>
          <w:szCs w:val="20"/>
        </w:rPr>
        <w:t>yet you refuse to come to me to have life.</w:t>
      </w:r>
    </w:p>
    <w:p w14:paraId="149EDCE3" w14:textId="0DDB923A" w:rsidR="001C42F6" w:rsidRPr="004341EC" w:rsidRDefault="004341EC" w:rsidP="004341EC">
      <w:pPr>
        <w:pStyle w:val="NormalWeb"/>
        <w:rPr>
          <w:b/>
          <w:bCs/>
          <w:sz w:val="20"/>
          <w:szCs w:val="20"/>
        </w:rPr>
      </w:pPr>
      <w:r w:rsidRPr="004341EC">
        <w:rPr>
          <w:sz w:val="20"/>
          <w:szCs w:val="20"/>
        </w:rPr>
        <w:t xml:space="preserve">[45] </w:t>
      </w:r>
      <w:r w:rsidRPr="004341EC">
        <w:rPr>
          <w:color w:val="FF0000"/>
          <w:sz w:val="20"/>
          <w:szCs w:val="20"/>
        </w:rPr>
        <w:t>“But do not think I will accuse you before the Father. Your accuser is Moses, on whom your hopes are set.</w:t>
      </w:r>
      <w:r w:rsidRPr="004341EC">
        <w:rPr>
          <w:sz w:val="20"/>
          <w:szCs w:val="20"/>
        </w:rPr>
        <w:t xml:space="preserve"> [46] </w:t>
      </w:r>
      <w:r w:rsidRPr="004341EC">
        <w:rPr>
          <w:color w:val="FF0000"/>
          <w:sz w:val="20"/>
          <w:szCs w:val="20"/>
        </w:rPr>
        <w:t>If you believed Moses, you would believe me, for he wrote about me.</w:t>
      </w:r>
      <w:r w:rsidRPr="004341EC">
        <w:rPr>
          <w:sz w:val="20"/>
          <w:szCs w:val="20"/>
        </w:rPr>
        <w:t xml:space="preserve"> [47] </w:t>
      </w:r>
      <w:r w:rsidRPr="004341EC">
        <w:rPr>
          <w:color w:val="FF0000"/>
          <w:sz w:val="20"/>
          <w:szCs w:val="20"/>
        </w:rPr>
        <w:t xml:space="preserve">But since </w:t>
      </w:r>
      <w:r w:rsidRPr="004341EC">
        <w:rPr>
          <w:color w:val="FF0000"/>
          <w:sz w:val="20"/>
          <w:szCs w:val="20"/>
        </w:rPr>
        <w:t>you do not believe what he wrote, how are you going to believe what I say?”</w:t>
      </w:r>
    </w:p>
    <w:p w14:paraId="76AD324E" w14:textId="1E068E9E" w:rsidR="004341EC" w:rsidRDefault="001C42F6" w:rsidP="00EE462B">
      <w:pPr>
        <w:pStyle w:val="NormalWeb"/>
        <w:spacing w:before="0" w:beforeAutospacing="0" w:after="0" w:afterAutospacing="0"/>
        <w:rPr>
          <w:sz w:val="20"/>
          <w:szCs w:val="20"/>
        </w:rPr>
      </w:pPr>
      <w:r w:rsidRPr="00943D64">
        <w:rPr>
          <w:b/>
          <w:bCs/>
          <w:u w:val="single"/>
        </w:rPr>
        <w:t>John 6:63;</w:t>
      </w:r>
      <w:r w:rsidRPr="00943D64">
        <w:rPr>
          <w:b/>
          <w:bCs/>
        </w:rPr>
        <w:t xml:space="preserve"> </w:t>
      </w:r>
      <w:r w:rsidR="004341EC" w:rsidRPr="004341EC">
        <w:rPr>
          <w:sz w:val="20"/>
          <w:szCs w:val="20"/>
        </w:rPr>
        <w:t xml:space="preserve">[63] </w:t>
      </w:r>
      <w:r w:rsidR="004341EC" w:rsidRPr="004341EC">
        <w:rPr>
          <w:color w:val="FF0000"/>
          <w:sz w:val="20"/>
          <w:szCs w:val="20"/>
        </w:rPr>
        <w:t>The Spirit gives life; the flesh counts for nothing. The words I have spoken to you—they are full of the Spirit and life.</w:t>
      </w:r>
      <w:r w:rsidR="004341EC" w:rsidRPr="004341EC">
        <w:rPr>
          <w:sz w:val="20"/>
          <w:szCs w:val="20"/>
        </w:rPr>
        <w:t xml:space="preserve"> </w:t>
      </w:r>
    </w:p>
    <w:p w14:paraId="3473DBD5" w14:textId="77777777" w:rsidR="00EE462B" w:rsidRPr="004341EC" w:rsidRDefault="00EE462B" w:rsidP="00EE462B">
      <w:pPr>
        <w:pStyle w:val="NormalWeb"/>
        <w:spacing w:before="0" w:beforeAutospacing="0" w:after="0" w:afterAutospacing="0"/>
        <w:rPr>
          <w:sz w:val="20"/>
          <w:szCs w:val="20"/>
        </w:rPr>
      </w:pPr>
    </w:p>
    <w:p w14:paraId="000DA3CD" w14:textId="29F88941" w:rsidR="006C21B1" w:rsidRDefault="006C21B1" w:rsidP="00EE462B">
      <w:pPr>
        <w:pStyle w:val="NormalWeb"/>
        <w:spacing w:before="0" w:beforeAutospacing="0" w:after="0" w:afterAutospacing="0"/>
        <w:jc w:val="center"/>
        <w:rPr>
          <w:b/>
          <w:bCs/>
        </w:rPr>
      </w:pPr>
      <w:r>
        <w:rPr>
          <w:b/>
          <w:bCs/>
        </w:rPr>
        <w:t>Question 4</w:t>
      </w:r>
    </w:p>
    <w:p w14:paraId="37ECEBAD" w14:textId="77777777" w:rsidR="00EE462B" w:rsidRDefault="00EE462B" w:rsidP="00EE462B">
      <w:pPr>
        <w:pStyle w:val="NormalWeb"/>
        <w:spacing w:before="0" w:beforeAutospacing="0" w:after="0" w:afterAutospacing="0"/>
        <w:jc w:val="center"/>
        <w:rPr>
          <w:b/>
          <w:bCs/>
        </w:rPr>
      </w:pPr>
    </w:p>
    <w:p w14:paraId="26F956F4" w14:textId="3B2F062B" w:rsidR="004341EC" w:rsidRDefault="001C42F6" w:rsidP="00EE462B">
      <w:pPr>
        <w:pStyle w:val="NormalWeb"/>
        <w:spacing w:before="0" w:beforeAutospacing="0" w:after="0" w:afterAutospacing="0"/>
      </w:pPr>
      <w:r w:rsidRPr="00943D64">
        <w:rPr>
          <w:b/>
          <w:bCs/>
          <w:u w:val="single"/>
        </w:rPr>
        <w:t>John 6:46</w:t>
      </w:r>
      <w:r w:rsidRPr="00943D64">
        <w:rPr>
          <w:b/>
          <w:bCs/>
          <w:sz w:val="20"/>
          <w:szCs w:val="20"/>
          <w:u w:val="single"/>
        </w:rPr>
        <w:t>;</w:t>
      </w:r>
      <w:r w:rsidRPr="004341EC">
        <w:rPr>
          <w:b/>
          <w:bCs/>
          <w:sz w:val="20"/>
          <w:szCs w:val="20"/>
        </w:rPr>
        <w:t xml:space="preserve"> </w:t>
      </w:r>
      <w:r w:rsidR="004341EC" w:rsidRPr="004341EC">
        <w:rPr>
          <w:sz w:val="20"/>
          <w:szCs w:val="20"/>
        </w:rPr>
        <w:t xml:space="preserve">[46] </w:t>
      </w:r>
      <w:r w:rsidR="004341EC" w:rsidRPr="004341EC">
        <w:rPr>
          <w:color w:val="FF0000"/>
          <w:sz w:val="20"/>
          <w:szCs w:val="20"/>
        </w:rPr>
        <w:t>No one has seen the Father except the one who is from God; only he has seen the Father.</w:t>
      </w:r>
      <w:r w:rsidR="004341EC" w:rsidRPr="004341EC">
        <w:rPr>
          <w:sz w:val="20"/>
          <w:szCs w:val="20"/>
        </w:rPr>
        <w:t xml:space="preserve"> </w:t>
      </w:r>
    </w:p>
    <w:p w14:paraId="4D4257F7" w14:textId="67428344" w:rsidR="004341EC" w:rsidRPr="004341EC" w:rsidRDefault="001C42F6" w:rsidP="004341EC">
      <w:pPr>
        <w:pStyle w:val="NormalWeb"/>
        <w:rPr>
          <w:sz w:val="20"/>
          <w:szCs w:val="20"/>
        </w:rPr>
      </w:pPr>
      <w:r w:rsidRPr="00943D64">
        <w:rPr>
          <w:b/>
          <w:bCs/>
          <w:u w:val="single"/>
        </w:rPr>
        <w:t>John 14:6-12</w:t>
      </w:r>
      <w:r>
        <w:rPr>
          <w:b/>
          <w:bCs/>
        </w:rPr>
        <w:t xml:space="preserve">; </w:t>
      </w:r>
      <w:r w:rsidR="004341EC" w:rsidRPr="004341EC">
        <w:rPr>
          <w:sz w:val="20"/>
          <w:szCs w:val="20"/>
        </w:rPr>
        <w:t xml:space="preserve">[6] Jesus answered, </w:t>
      </w:r>
      <w:r w:rsidR="004341EC" w:rsidRPr="004341EC">
        <w:rPr>
          <w:color w:val="FF0000"/>
          <w:sz w:val="20"/>
          <w:szCs w:val="20"/>
        </w:rPr>
        <w:t>“I am the way and the truth and the life. No one comes to the Father except through me.</w:t>
      </w:r>
      <w:r w:rsidR="004341EC" w:rsidRPr="004341EC">
        <w:rPr>
          <w:sz w:val="20"/>
          <w:szCs w:val="20"/>
        </w:rPr>
        <w:t xml:space="preserve"> [7] </w:t>
      </w:r>
      <w:r w:rsidR="004341EC" w:rsidRPr="004341EC">
        <w:rPr>
          <w:color w:val="FF0000"/>
          <w:sz w:val="20"/>
          <w:szCs w:val="20"/>
        </w:rPr>
        <w:t>If you really know me, you will know my Father as well. From now on, you do know him and have seen him.”</w:t>
      </w:r>
    </w:p>
    <w:p w14:paraId="053589A8" w14:textId="77777777" w:rsidR="004341EC" w:rsidRPr="004341EC" w:rsidRDefault="004341EC" w:rsidP="004341EC">
      <w:pPr>
        <w:pStyle w:val="NormalWeb"/>
        <w:rPr>
          <w:sz w:val="20"/>
          <w:szCs w:val="20"/>
        </w:rPr>
      </w:pPr>
      <w:r w:rsidRPr="004341EC">
        <w:rPr>
          <w:sz w:val="20"/>
          <w:szCs w:val="20"/>
        </w:rPr>
        <w:t>[8] Philip said, “Lord, show us the Father and that will be enough for us.”</w:t>
      </w:r>
    </w:p>
    <w:p w14:paraId="71EEAD39" w14:textId="77777777" w:rsidR="004341EC" w:rsidRPr="004341EC" w:rsidRDefault="004341EC" w:rsidP="004341EC">
      <w:pPr>
        <w:pStyle w:val="NormalWeb"/>
        <w:rPr>
          <w:sz w:val="20"/>
          <w:szCs w:val="20"/>
        </w:rPr>
      </w:pPr>
      <w:r w:rsidRPr="004341EC">
        <w:rPr>
          <w:sz w:val="20"/>
          <w:szCs w:val="20"/>
        </w:rPr>
        <w:t xml:space="preserve">[9] Jesus answered: </w:t>
      </w:r>
      <w:r w:rsidRPr="004341EC">
        <w:rPr>
          <w:color w:val="FF0000"/>
          <w:sz w:val="20"/>
          <w:szCs w:val="20"/>
        </w:rPr>
        <w:t>“Don't you know me, Philip, even after I have been among you such a long time? Anyone who has seen me has seen the Father. How can you say, ‘Show us the Father'?</w:t>
      </w:r>
      <w:r w:rsidRPr="004341EC">
        <w:rPr>
          <w:sz w:val="20"/>
          <w:szCs w:val="20"/>
        </w:rPr>
        <w:t xml:space="preserve"> [10] </w:t>
      </w:r>
      <w:r w:rsidRPr="004341EC">
        <w:rPr>
          <w:color w:val="FF0000"/>
          <w:sz w:val="20"/>
          <w:szCs w:val="20"/>
        </w:rPr>
        <w:t>Don't you believe that I am in the Father, and that the Father is in me? The words I say to you I do not speak on my own authority. Rather, it is the Father, living in me, who is doing his work.</w:t>
      </w:r>
      <w:r w:rsidRPr="004341EC">
        <w:rPr>
          <w:sz w:val="20"/>
          <w:szCs w:val="20"/>
        </w:rPr>
        <w:t xml:space="preserve"> [11] </w:t>
      </w:r>
      <w:r w:rsidRPr="004341EC">
        <w:rPr>
          <w:color w:val="FF0000"/>
          <w:sz w:val="20"/>
          <w:szCs w:val="20"/>
        </w:rPr>
        <w:t>Believe me when I say that I am in the Father and the Father is in me; or at least believe on the evidence of the works themselves.</w:t>
      </w:r>
      <w:r w:rsidRPr="004341EC">
        <w:rPr>
          <w:sz w:val="20"/>
          <w:szCs w:val="20"/>
        </w:rPr>
        <w:t xml:space="preserve"> [12] </w:t>
      </w:r>
      <w:r w:rsidRPr="004341EC">
        <w:rPr>
          <w:color w:val="FF0000"/>
          <w:sz w:val="20"/>
          <w:szCs w:val="20"/>
        </w:rPr>
        <w:t>Very truly I tell you, whoever believes in me will do the works I have been doing, and they will do even greater things than these, because I am going to the Father.</w:t>
      </w:r>
      <w:r w:rsidRPr="004341EC">
        <w:rPr>
          <w:sz w:val="20"/>
          <w:szCs w:val="20"/>
        </w:rPr>
        <w:t xml:space="preserve"> </w:t>
      </w:r>
    </w:p>
    <w:p w14:paraId="1071BCAC" w14:textId="2A013989" w:rsidR="006C21B1" w:rsidRDefault="006C21B1" w:rsidP="00943D64">
      <w:pPr>
        <w:pStyle w:val="NormalWeb"/>
        <w:spacing w:before="0" w:beforeAutospacing="0" w:after="0" w:afterAutospacing="0"/>
        <w:jc w:val="center"/>
        <w:rPr>
          <w:b/>
          <w:bCs/>
        </w:rPr>
      </w:pPr>
      <w:r>
        <w:rPr>
          <w:b/>
          <w:bCs/>
        </w:rPr>
        <w:t>Question 5</w:t>
      </w:r>
    </w:p>
    <w:p w14:paraId="7BE8764C" w14:textId="6F5AF840" w:rsidR="00943D64" w:rsidRPr="00943D64" w:rsidRDefault="001C42F6" w:rsidP="00943D64">
      <w:pPr>
        <w:pStyle w:val="NormalWeb"/>
        <w:rPr>
          <w:sz w:val="20"/>
          <w:szCs w:val="20"/>
        </w:rPr>
      </w:pPr>
      <w:r w:rsidRPr="00943D64">
        <w:rPr>
          <w:b/>
          <w:bCs/>
          <w:u w:val="single"/>
        </w:rPr>
        <w:t>John 6:44, 50-5</w:t>
      </w:r>
      <w:r w:rsidR="00CF4451">
        <w:rPr>
          <w:b/>
          <w:bCs/>
          <w:u w:val="single"/>
        </w:rPr>
        <w:t>1</w:t>
      </w:r>
      <w:r w:rsidRPr="00943D64">
        <w:rPr>
          <w:b/>
          <w:bCs/>
          <w:u w:val="single"/>
        </w:rPr>
        <w:t>;</w:t>
      </w:r>
      <w:r>
        <w:rPr>
          <w:b/>
          <w:bCs/>
        </w:rPr>
        <w:t xml:space="preserve"> </w:t>
      </w:r>
      <w:r w:rsidR="00943D64" w:rsidRPr="00943D64">
        <w:rPr>
          <w:sz w:val="20"/>
          <w:szCs w:val="20"/>
        </w:rPr>
        <w:t xml:space="preserve">[44] </w:t>
      </w:r>
      <w:r w:rsidR="00943D64" w:rsidRPr="00943D64">
        <w:rPr>
          <w:color w:val="FF0000"/>
          <w:sz w:val="20"/>
          <w:szCs w:val="20"/>
        </w:rPr>
        <w:t>“No one can come to me unless the Father who sent me draws them, and I will raise them up at the last day.</w:t>
      </w:r>
      <w:r w:rsidR="00943D64" w:rsidRPr="00943D64">
        <w:rPr>
          <w:sz w:val="20"/>
          <w:szCs w:val="20"/>
        </w:rPr>
        <w:t xml:space="preserve"> </w:t>
      </w:r>
    </w:p>
    <w:p w14:paraId="6B34597C" w14:textId="77777777" w:rsidR="00943D64" w:rsidRDefault="00943D64" w:rsidP="00943D64">
      <w:pPr>
        <w:pStyle w:val="NormalWeb"/>
      </w:pPr>
      <w:r w:rsidRPr="00943D64">
        <w:rPr>
          <w:sz w:val="20"/>
          <w:szCs w:val="20"/>
        </w:rPr>
        <w:t xml:space="preserve">[50] </w:t>
      </w:r>
      <w:r w:rsidRPr="00943D64">
        <w:rPr>
          <w:color w:val="FF0000"/>
          <w:sz w:val="20"/>
          <w:szCs w:val="20"/>
        </w:rPr>
        <w:t>But here is the bread that comes down from heaven, which anyone may eat and not die.</w:t>
      </w:r>
      <w:r w:rsidRPr="00943D64">
        <w:rPr>
          <w:sz w:val="20"/>
          <w:szCs w:val="20"/>
        </w:rPr>
        <w:t xml:space="preserve"> [51] </w:t>
      </w:r>
      <w:r w:rsidRPr="00943D64">
        <w:rPr>
          <w:color w:val="FF0000"/>
          <w:sz w:val="20"/>
          <w:szCs w:val="20"/>
        </w:rPr>
        <w:t>I am the living bread that came down from heaven. Whoever eats this bread will live forever. This bread is my flesh, which I will give for the life of the world</w:t>
      </w:r>
      <w:r>
        <w:rPr>
          <w:color w:val="FF0000"/>
        </w:rPr>
        <w:t>.”</w:t>
      </w:r>
    </w:p>
    <w:p w14:paraId="116EC8D4" w14:textId="48855C45" w:rsidR="00943D64" w:rsidRPr="00943D64" w:rsidRDefault="001C42F6" w:rsidP="00943D64">
      <w:pPr>
        <w:pStyle w:val="NormalWeb"/>
        <w:rPr>
          <w:sz w:val="20"/>
          <w:szCs w:val="20"/>
        </w:rPr>
      </w:pPr>
      <w:r w:rsidRPr="00943D64">
        <w:rPr>
          <w:b/>
          <w:bCs/>
          <w:u w:val="single"/>
        </w:rPr>
        <w:lastRenderedPageBreak/>
        <w:t>John 11:25;</w:t>
      </w:r>
      <w:r>
        <w:rPr>
          <w:b/>
          <w:bCs/>
        </w:rPr>
        <w:t xml:space="preserve"> </w:t>
      </w:r>
      <w:r w:rsidR="00943D64" w:rsidRPr="00943D64">
        <w:rPr>
          <w:sz w:val="20"/>
          <w:szCs w:val="20"/>
        </w:rPr>
        <w:t xml:space="preserve">[25] Jesus said to her, </w:t>
      </w:r>
      <w:r w:rsidR="00943D64" w:rsidRPr="00943D64">
        <w:rPr>
          <w:color w:val="FF0000"/>
          <w:sz w:val="20"/>
          <w:szCs w:val="20"/>
        </w:rPr>
        <w:t>“I am the resurrection and the life. The one who believes in me will live, even though they die;</w:t>
      </w:r>
      <w:r w:rsidR="00943D64" w:rsidRPr="00943D64">
        <w:rPr>
          <w:sz w:val="20"/>
          <w:szCs w:val="20"/>
        </w:rPr>
        <w:t xml:space="preserve"> </w:t>
      </w:r>
    </w:p>
    <w:p w14:paraId="64642926" w14:textId="7554A274" w:rsidR="00943D64" w:rsidRPr="00943D64" w:rsidRDefault="001C42F6" w:rsidP="00943D64">
      <w:pPr>
        <w:pStyle w:val="NormalWeb"/>
        <w:rPr>
          <w:sz w:val="20"/>
          <w:szCs w:val="20"/>
        </w:rPr>
      </w:pPr>
      <w:r w:rsidRPr="00943D64">
        <w:rPr>
          <w:b/>
          <w:bCs/>
          <w:u w:val="single"/>
        </w:rPr>
        <w:t>1 Corinthians 15:54-55;</w:t>
      </w:r>
      <w:r w:rsidR="00943D64" w:rsidRPr="00943D64">
        <w:rPr>
          <w:sz w:val="20"/>
          <w:szCs w:val="20"/>
        </w:rPr>
        <w:t>[54] When the perishable has been clothed with the imperishable, and the mortal with immortality, then the saying that is written will come true: “Death has been swallowed up in victory.”</w:t>
      </w:r>
    </w:p>
    <w:p w14:paraId="63CAEC89" w14:textId="198FB0C7" w:rsidR="006C21B1" w:rsidRDefault="00943D64" w:rsidP="00EE462B">
      <w:pPr>
        <w:spacing w:before="100" w:beforeAutospacing="1" w:after="100" w:afterAutospacing="1" w:line="240" w:lineRule="auto"/>
        <w:rPr>
          <w:b/>
          <w:bCs/>
        </w:rPr>
      </w:pPr>
      <w:r w:rsidRPr="00943D64">
        <w:rPr>
          <w:rFonts w:ascii="Times New Roman" w:eastAsia="Times New Roman" w:hAnsi="Times New Roman"/>
          <w:sz w:val="20"/>
          <w:szCs w:val="20"/>
        </w:rPr>
        <w:t>[55] “Where, O death, is your victory?</w:t>
      </w:r>
      <w:r w:rsidR="00EE462B">
        <w:rPr>
          <w:rFonts w:ascii="Times New Roman" w:eastAsia="Times New Roman" w:hAnsi="Times New Roman"/>
          <w:sz w:val="20"/>
          <w:szCs w:val="20"/>
        </w:rPr>
        <w:t xml:space="preserve">  </w:t>
      </w:r>
      <w:r w:rsidRPr="00943D64">
        <w:rPr>
          <w:rFonts w:ascii="Times New Roman" w:eastAsia="Times New Roman" w:hAnsi="Times New Roman"/>
          <w:sz w:val="20"/>
          <w:szCs w:val="20"/>
        </w:rPr>
        <w:t>Where, O death, is your sting?”</w:t>
      </w:r>
    </w:p>
    <w:p w14:paraId="31814418" w14:textId="77777777" w:rsidR="006C21B1" w:rsidRPr="00B25FE7" w:rsidRDefault="006C21B1" w:rsidP="006C21B1">
      <w:pPr>
        <w:pStyle w:val="NormalWeb"/>
        <w:spacing w:before="0" w:beforeAutospacing="0" w:after="0" w:afterAutospacing="0"/>
        <w:rPr>
          <w:b/>
          <w:bCs/>
        </w:rPr>
      </w:pPr>
    </w:p>
    <w:p w14:paraId="0C1EF7DC" w14:textId="77777777" w:rsidR="0095750E" w:rsidRPr="00B477A2" w:rsidRDefault="0095750E" w:rsidP="00FF622C">
      <w:pPr>
        <w:autoSpaceDE w:val="0"/>
        <w:autoSpaceDN w:val="0"/>
        <w:adjustRightInd w:val="0"/>
        <w:spacing w:after="0" w:line="240" w:lineRule="auto"/>
        <w:jc w:val="both"/>
        <w:rPr>
          <w:rFonts w:ascii="Times New Roman" w:hAnsi="Times New Roman"/>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700404F3" w14:textId="0C0CA3A4" w:rsidR="006B6B42" w:rsidRPr="006B6B42" w:rsidRDefault="004B1A16" w:rsidP="006407B6">
      <w:pPr>
        <w:pStyle w:val="NormalWeb"/>
        <w:spacing w:before="0" w:beforeAutospacing="0" w:after="0" w:afterAutospacing="0"/>
        <w:rPr>
          <w:sz w:val="20"/>
          <w:szCs w:val="20"/>
        </w:rPr>
      </w:pPr>
      <w:r w:rsidRPr="006B6B42">
        <w:rPr>
          <w:b/>
          <w:bCs/>
          <w:sz w:val="28"/>
          <w:szCs w:val="22"/>
          <w:u w:val="single"/>
        </w:rPr>
        <w:t xml:space="preserve">Read </w:t>
      </w:r>
      <w:r w:rsidR="0053245A" w:rsidRPr="006B6B42">
        <w:rPr>
          <w:b/>
          <w:bCs/>
          <w:sz w:val="28"/>
          <w:szCs w:val="22"/>
          <w:u w:val="single"/>
        </w:rPr>
        <w:t xml:space="preserve">John </w:t>
      </w:r>
      <w:r w:rsidR="0087249B" w:rsidRPr="006B6B42">
        <w:rPr>
          <w:b/>
          <w:bCs/>
          <w:sz w:val="28"/>
          <w:szCs w:val="22"/>
          <w:u w:val="single"/>
        </w:rPr>
        <w:t>6</w:t>
      </w:r>
      <w:r w:rsidR="006C21B1">
        <w:rPr>
          <w:b/>
          <w:bCs/>
          <w:sz w:val="28"/>
          <w:szCs w:val="22"/>
          <w:u w:val="single"/>
        </w:rPr>
        <w:t>:52-59</w:t>
      </w:r>
    </w:p>
    <w:p w14:paraId="0E74D2A1"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[52] Then the Jews began to argue sharply among themselves, “How can this man give us his flesh to eat?”</w:t>
      </w:r>
    </w:p>
    <w:p w14:paraId="1E3AFEC5" w14:textId="5620D415" w:rsidR="00822ACF" w:rsidRDefault="006C21B1" w:rsidP="004341EC">
      <w:pPr>
        <w:spacing w:before="100" w:beforeAutospacing="1" w:after="100" w:afterAutospacing="1" w:line="240" w:lineRule="auto"/>
        <w:rPr>
          <w:b/>
          <w:bCs/>
        </w:rPr>
      </w:pPr>
      <w:r w:rsidRPr="006C21B1">
        <w:rPr>
          <w:rFonts w:ascii="Times New Roman" w:eastAsia="Times New Roman" w:hAnsi="Times New Roman"/>
          <w:sz w:val="20"/>
          <w:szCs w:val="20"/>
        </w:rPr>
        <w:t xml:space="preserve">[53] Jesus said to them, </w:t>
      </w:r>
      <w:r w:rsidRPr="006C21B1">
        <w:rPr>
          <w:rFonts w:ascii="Times New Roman" w:eastAsia="Times New Roman" w:hAnsi="Times New Roman"/>
          <w:color w:val="FF0000"/>
          <w:sz w:val="20"/>
          <w:szCs w:val="20"/>
        </w:rPr>
        <w:t>“Very truly I tell you, unless you eat the flesh of the Son of Man and drink his blood, you have no life in you.</w:t>
      </w:r>
      <w:r w:rsidRPr="006C21B1">
        <w:rPr>
          <w:rFonts w:ascii="Times New Roman" w:eastAsia="Times New Roman" w:hAnsi="Times New Roman"/>
          <w:sz w:val="20"/>
          <w:szCs w:val="20"/>
        </w:rPr>
        <w:t xml:space="preserve"> [54] </w:t>
      </w:r>
      <w:r w:rsidRPr="006C21B1">
        <w:rPr>
          <w:rFonts w:ascii="Times New Roman" w:eastAsia="Times New Roman" w:hAnsi="Times New Roman"/>
          <w:color w:val="FF0000"/>
          <w:sz w:val="20"/>
          <w:szCs w:val="20"/>
        </w:rPr>
        <w:t>Whoever eats my flesh and drinks my blood has eternal life, and I will raise them up at the last day.</w:t>
      </w:r>
      <w:r w:rsidRPr="006C21B1">
        <w:rPr>
          <w:rFonts w:ascii="Times New Roman" w:eastAsia="Times New Roman" w:hAnsi="Times New Roman"/>
          <w:sz w:val="20"/>
          <w:szCs w:val="20"/>
        </w:rPr>
        <w:t xml:space="preserve"> [55] </w:t>
      </w:r>
      <w:r w:rsidRPr="006C21B1">
        <w:rPr>
          <w:rFonts w:ascii="Times New Roman" w:eastAsia="Times New Roman" w:hAnsi="Times New Roman"/>
          <w:color w:val="FF0000"/>
          <w:sz w:val="20"/>
          <w:szCs w:val="20"/>
        </w:rPr>
        <w:t>For my flesh is real food and my blood is real drink.</w:t>
      </w:r>
      <w:r w:rsidRPr="006C21B1">
        <w:rPr>
          <w:rFonts w:ascii="Times New Roman" w:eastAsia="Times New Roman" w:hAnsi="Times New Roman"/>
          <w:sz w:val="20"/>
          <w:szCs w:val="20"/>
        </w:rPr>
        <w:t xml:space="preserve"> [56] </w:t>
      </w:r>
      <w:r w:rsidRPr="006C21B1">
        <w:rPr>
          <w:rFonts w:ascii="Times New Roman" w:eastAsia="Times New Roman" w:hAnsi="Times New Roman"/>
          <w:color w:val="FF0000"/>
          <w:sz w:val="20"/>
          <w:szCs w:val="20"/>
        </w:rPr>
        <w:t>Whoever eats my flesh and drinks my blood remains in me, and I in them.</w:t>
      </w:r>
      <w:r w:rsidRPr="006C21B1">
        <w:rPr>
          <w:rFonts w:ascii="Times New Roman" w:eastAsia="Times New Roman" w:hAnsi="Times New Roman"/>
          <w:sz w:val="20"/>
          <w:szCs w:val="20"/>
        </w:rPr>
        <w:t xml:space="preserve"> [57] </w:t>
      </w:r>
      <w:r w:rsidRPr="006C21B1">
        <w:rPr>
          <w:rFonts w:ascii="Times New Roman" w:eastAsia="Times New Roman" w:hAnsi="Times New Roman"/>
          <w:color w:val="FF0000"/>
          <w:sz w:val="20"/>
          <w:szCs w:val="20"/>
        </w:rPr>
        <w:t>Just as the living Father sent me and I live because of the Father, so the one who feeds on me will live because of me.</w:t>
      </w:r>
      <w:r w:rsidRPr="006C21B1">
        <w:rPr>
          <w:rFonts w:ascii="Times New Roman" w:eastAsia="Times New Roman" w:hAnsi="Times New Roman"/>
          <w:sz w:val="20"/>
          <w:szCs w:val="20"/>
        </w:rPr>
        <w:t xml:space="preserve"> [58] </w:t>
      </w:r>
      <w:r w:rsidRPr="006C21B1">
        <w:rPr>
          <w:rFonts w:ascii="Times New Roman" w:eastAsia="Times New Roman" w:hAnsi="Times New Roman"/>
          <w:color w:val="FF0000"/>
          <w:sz w:val="20"/>
          <w:szCs w:val="20"/>
        </w:rPr>
        <w:t>This is the bread that came down from heaven. Your ancestors ate manna and died, but whoever feeds on this bread will live forever.”</w:t>
      </w:r>
      <w:r w:rsidRPr="006C21B1">
        <w:rPr>
          <w:rFonts w:ascii="Times New Roman" w:eastAsia="Times New Roman" w:hAnsi="Times New Roman"/>
          <w:sz w:val="20"/>
          <w:szCs w:val="20"/>
        </w:rPr>
        <w:t xml:space="preserve"> [59] He said this while teaching in the synagogue in Capernaum.</w:t>
      </w:r>
    </w:p>
    <w:p w14:paraId="6C4FEC46" w14:textId="07591628" w:rsidR="001C42F6" w:rsidRDefault="006C21B1" w:rsidP="00BC5BC3">
      <w:pPr>
        <w:pStyle w:val="NormalWeb"/>
        <w:spacing w:before="0" w:beforeAutospacing="0" w:after="0" w:afterAutospacing="0"/>
        <w:jc w:val="center"/>
        <w:rPr>
          <w:b/>
          <w:bCs/>
        </w:rPr>
      </w:pPr>
      <w:r>
        <w:rPr>
          <w:b/>
          <w:bCs/>
        </w:rPr>
        <w:t>Question 6</w:t>
      </w:r>
    </w:p>
    <w:p w14:paraId="70387952" w14:textId="1074101D" w:rsidR="00BC5BC3" w:rsidRPr="00BC5BC3" w:rsidRDefault="001C42F6" w:rsidP="00BC5BC3">
      <w:pPr>
        <w:pStyle w:val="NormalWeb"/>
        <w:rPr>
          <w:b/>
          <w:bCs/>
          <w:sz w:val="20"/>
          <w:szCs w:val="20"/>
        </w:rPr>
      </w:pPr>
      <w:r w:rsidRPr="00943D64">
        <w:rPr>
          <w:b/>
          <w:bCs/>
          <w:u w:val="single"/>
        </w:rPr>
        <w:t xml:space="preserve">Exodus 12:1-30; </w:t>
      </w:r>
    </w:p>
    <w:p w14:paraId="41932152" w14:textId="77777777" w:rsidR="00BC5BC3" w:rsidRPr="00BC5BC3" w:rsidRDefault="00BC5BC3" w:rsidP="00BC5BC3">
      <w:pPr>
        <w:spacing w:before="100" w:beforeAutospacing="1" w:after="100" w:afterAutospacing="1" w:line="240" w:lineRule="auto"/>
        <w:outlineLvl w:val="3"/>
        <w:rPr>
          <w:rFonts w:ascii="Times New Roman" w:eastAsia="Times New Roman" w:hAnsi="Times New Roman"/>
          <w:b/>
          <w:bCs/>
          <w:sz w:val="20"/>
          <w:szCs w:val="20"/>
        </w:rPr>
      </w:pPr>
      <w:r w:rsidRPr="00BC5BC3">
        <w:rPr>
          <w:rFonts w:ascii="Times New Roman" w:eastAsia="Times New Roman" w:hAnsi="Times New Roman"/>
          <w:b/>
          <w:bCs/>
          <w:sz w:val="20"/>
          <w:szCs w:val="20"/>
        </w:rPr>
        <w:t>The Passover and the Festival of Unleavened Bread</w:t>
      </w:r>
    </w:p>
    <w:p w14:paraId="688B9B78" w14:textId="77777777" w:rsidR="00BC5BC3" w:rsidRPr="00BC5BC3" w:rsidRDefault="00BC5BC3" w:rsidP="00BC5BC3">
      <w:pPr>
        <w:spacing w:before="100" w:beforeAutospacing="1" w:after="100" w:afterAutospacing="1" w:line="240" w:lineRule="auto"/>
        <w:rPr>
          <w:rFonts w:ascii="Times New Roman" w:eastAsia="Times New Roman" w:hAnsi="Times New Roman"/>
          <w:sz w:val="20"/>
          <w:szCs w:val="20"/>
        </w:rPr>
      </w:pPr>
      <w:r w:rsidRPr="00BC5BC3">
        <w:rPr>
          <w:rFonts w:ascii="Times New Roman" w:eastAsia="Times New Roman" w:hAnsi="Times New Roman"/>
          <w:sz w:val="20"/>
          <w:szCs w:val="20"/>
        </w:rPr>
        <w:t xml:space="preserve">[12:1] The LORD said to Moses and Aaron in Egypt, [2] “This month is to be for you the first month, the first month of your year. [3] Tell the whole community of Israel that on the tenth day of this month each man is to take a lamb for his family, one for each household. [4] If any household is too small </w:t>
      </w:r>
      <w:r w:rsidRPr="00BC5BC3">
        <w:rPr>
          <w:rFonts w:ascii="Times New Roman" w:eastAsia="Times New Roman" w:hAnsi="Times New Roman"/>
          <w:sz w:val="20"/>
          <w:szCs w:val="20"/>
        </w:rPr>
        <w:t>for a whole lamb, they must share one with their nearest neighbor, having taken into account the number of people there are. You are to determine the amount of lamb needed in accordance with what each person will eat. [5] The animals you choose must be year-old males without defect, and you may take them from the sheep or the goats. [6] Take care of them until the fourteenth day of the month, when all the members of the community of Israel must slaughter them at twilight. [7] Then they are to take some of the blood and put it on the sides and tops of the doorframes of the houses where they eat the lambs. [8] That same night they are to eat the meat roasted over the fire, along with bitter herbs, and bread made without yeast. [9] Do not eat the meat raw or boiled in water, but roast it over a fire—with the head, legs and internal organs. [10] Do not leave any of it till morning; if some is left till morning, you must burn it. [11] This is how you are to eat it: with your cloak tucked into your belt, your sandals on your feet and your staff in your hand. Eat it in haste; it is the LORD's Passover.</w:t>
      </w:r>
    </w:p>
    <w:p w14:paraId="4ED84028" w14:textId="77777777" w:rsidR="00BC5BC3" w:rsidRPr="00BC5BC3" w:rsidRDefault="00BC5BC3" w:rsidP="00BC5BC3">
      <w:pPr>
        <w:spacing w:before="100" w:beforeAutospacing="1" w:after="100" w:afterAutospacing="1" w:line="240" w:lineRule="auto"/>
        <w:rPr>
          <w:rFonts w:ascii="Times New Roman" w:eastAsia="Times New Roman" w:hAnsi="Times New Roman"/>
          <w:sz w:val="20"/>
          <w:szCs w:val="20"/>
        </w:rPr>
      </w:pPr>
      <w:r w:rsidRPr="00BC5BC3">
        <w:rPr>
          <w:rFonts w:ascii="Times New Roman" w:eastAsia="Times New Roman" w:hAnsi="Times New Roman"/>
          <w:sz w:val="20"/>
          <w:szCs w:val="20"/>
        </w:rPr>
        <w:t>[12] “On that same night I will pass through Egypt and strike down every firstborn of both people and animals, and I will bring judgment on all the gods of Egypt. I am the LORD. [13] The blood will be a sign for you on the houses where you are, and when I see the blood, I will pass over you. No destructive plague will touch you when I strike Egypt.</w:t>
      </w:r>
    </w:p>
    <w:p w14:paraId="59221825" w14:textId="77777777" w:rsidR="00BC5BC3" w:rsidRPr="00BC5BC3" w:rsidRDefault="00BC5BC3" w:rsidP="00BC5BC3">
      <w:pPr>
        <w:spacing w:before="100" w:beforeAutospacing="1" w:after="100" w:afterAutospacing="1" w:line="240" w:lineRule="auto"/>
        <w:rPr>
          <w:rFonts w:ascii="Times New Roman" w:eastAsia="Times New Roman" w:hAnsi="Times New Roman"/>
          <w:sz w:val="20"/>
          <w:szCs w:val="20"/>
        </w:rPr>
      </w:pPr>
      <w:r w:rsidRPr="00BC5BC3">
        <w:rPr>
          <w:rFonts w:ascii="Times New Roman" w:eastAsia="Times New Roman" w:hAnsi="Times New Roman"/>
          <w:sz w:val="20"/>
          <w:szCs w:val="20"/>
        </w:rPr>
        <w:t>[14] “This is a day you are to commemorate; for the generations to come you shall celebrate it as a festival to the LORD—a lasting ordinance. [15] For seven days you are to eat bread made without yeast. On the first day remove the yeast from your houses, for whoever eats anything with yeast in it from the first day through the seventh must be cut off from Israel. [16] On the first day hold a sacred assembly, and another one on the seventh day. Do no work at all on these days, except to prepare food for everyone to eat; that is all you may do.</w:t>
      </w:r>
    </w:p>
    <w:p w14:paraId="0C052693" w14:textId="77777777" w:rsidR="00BC5BC3" w:rsidRPr="00BC5BC3" w:rsidRDefault="00BC5BC3" w:rsidP="00BC5BC3">
      <w:pPr>
        <w:spacing w:before="100" w:beforeAutospacing="1" w:after="100" w:afterAutospacing="1" w:line="240" w:lineRule="auto"/>
        <w:rPr>
          <w:rFonts w:ascii="Times New Roman" w:eastAsia="Times New Roman" w:hAnsi="Times New Roman"/>
          <w:sz w:val="20"/>
          <w:szCs w:val="20"/>
        </w:rPr>
      </w:pPr>
      <w:r w:rsidRPr="00BC5BC3">
        <w:rPr>
          <w:rFonts w:ascii="Times New Roman" w:eastAsia="Times New Roman" w:hAnsi="Times New Roman"/>
          <w:sz w:val="20"/>
          <w:szCs w:val="20"/>
        </w:rPr>
        <w:t>[17] “Celebrate the Festival of Unleavened Bread, because it was on this very day that I brought your divisions out of Egypt. Celebrate this day as a lasting ordinance for the generations to come. [18] In the first month you are to eat bread made without yeast, from the evening of the fourteenth day until the evening of the twenty-first day. [19] For seven days no yeast is to be found in your houses. And anyone, whether foreigner or native-born, who eats anything with yeast in it must be cut off from the community of Israel. [20] Eat nothing made with yeast. Wherever you live, you must eat unleavened bread.”</w:t>
      </w:r>
    </w:p>
    <w:p w14:paraId="3CA594CB" w14:textId="77777777" w:rsidR="00BC5BC3" w:rsidRPr="00BC5BC3" w:rsidRDefault="00BC5BC3" w:rsidP="00BC5BC3">
      <w:pPr>
        <w:spacing w:before="100" w:beforeAutospacing="1" w:after="100" w:afterAutospacing="1" w:line="240" w:lineRule="auto"/>
        <w:rPr>
          <w:rFonts w:ascii="Times New Roman" w:eastAsia="Times New Roman" w:hAnsi="Times New Roman"/>
          <w:sz w:val="20"/>
          <w:szCs w:val="20"/>
        </w:rPr>
      </w:pPr>
      <w:r w:rsidRPr="00BC5BC3">
        <w:rPr>
          <w:rFonts w:ascii="Times New Roman" w:eastAsia="Times New Roman" w:hAnsi="Times New Roman"/>
          <w:sz w:val="20"/>
          <w:szCs w:val="20"/>
        </w:rPr>
        <w:lastRenderedPageBreak/>
        <w:t>[21] Then Moses summoned all the elders of Israel and said to them, “Go at once and select the animals for your families and slaughter the Passover lamb. [22] Take a bunch of hyssop, dip it into the blood in the basin and put some of the blood on the top and on both sides of the doorframe. None of you shall go out of the door of your house until morning. [23] When the LORD goes through the land to strike down the Egyptians, he will see the blood on the top and sides of the doorframe and will pass over that doorway, and he will not permit the destroyer to enter your houses and strike you down.</w:t>
      </w:r>
    </w:p>
    <w:p w14:paraId="3749FCD9" w14:textId="77777777" w:rsidR="00BC5BC3" w:rsidRPr="00BC5BC3" w:rsidRDefault="00BC5BC3" w:rsidP="00BC5BC3">
      <w:pPr>
        <w:spacing w:before="100" w:beforeAutospacing="1" w:after="100" w:afterAutospacing="1" w:line="240" w:lineRule="auto"/>
        <w:rPr>
          <w:rFonts w:ascii="Times New Roman" w:eastAsia="Times New Roman" w:hAnsi="Times New Roman"/>
          <w:sz w:val="20"/>
          <w:szCs w:val="20"/>
        </w:rPr>
      </w:pPr>
      <w:r w:rsidRPr="00BC5BC3">
        <w:rPr>
          <w:rFonts w:ascii="Times New Roman" w:eastAsia="Times New Roman" w:hAnsi="Times New Roman"/>
          <w:sz w:val="20"/>
          <w:szCs w:val="20"/>
        </w:rPr>
        <w:t>[24] “Obey these instructions as a lasting ordinance for you and your descendants. [25] When you enter the land that the LORD will give you as he promised, observe this ceremony. [26] And when your children ask you, ‘What does this ceremony mean to you?' [27] then tell them, ‘It is the Passover sacrifice to the LORD, who passed over the houses of the Israelites in Egypt and spared our homes when he struck down the Egyptians.' ” Then the people bowed down and worshiped. [28] The Israelites did just what the LORD commanded Moses and Aaron.</w:t>
      </w:r>
    </w:p>
    <w:p w14:paraId="2C75E727" w14:textId="77777777" w:rsidR="00BC5BC3" w:rsidRPr="00BC5BC3" w:rsidRDefault="00BC5BC3" w:rsidP="00BC5BC3">
      <w:pPr>
        <w:spacing w:before="100" w:beforeAutospacing="1" w:after="100" w:afterAutospacing="1" w:line="240" w:lineRule="auto"/>
        <w:rPr>
          <w:rFonts w:ascii="Times New Roman" w:eastAsia="Times New Roman" w:hAnsi="Times New Roman"/>
          <w:sz w:val="20"/>
          <w:szCs w:val="20"/>
        </w:rPr>
      </w:pPr>
      <w:r w:rsidRPr="00BC5BC3">
        <w:rPr>
          <w:rFonts w:ascii="Times New Roman" w:eastAsia="Times New Roman" w:hAnsi="Times New Roman"/>
          <w:sz w:val="20"/>
          <w:szCs w:val="20"/>
        </w:rPr>
        <w:t>[29] At midnight the LORD struck down all the firstborn in Egypt, from the firstborn of Pharaoh, who sat on the throne, to the firstborn of the prisoner, who was in the dungeon, and the firstborn of all the livestock as well. [30] Pharaoh and all his officials and all the Egyptians got up during the night, and there was loud wailing in Egypt, for there was not a house without someone dead.</w:t>
      </w:r>
    </w:p>
    <w:p w14:paraId="61A3A27A" w14:textId="00115910" w:rsidR="00943D64" w:rsidRPr="00943D64" w:rsidRDefault="006C21B1" w:rsidP="00BC5BC3">
      <w:pPr>
        <w:pStyle w:val="NormalWeb"/>
        <w:jc w:val="center"/>
        <w:rPr>
          <w:b/>
          <w:bCs/>
          <w:u w:val="single"/>
        </w:rPr>
      </w:pPr>
      <w:r w:rsidRPr="00943D64">
        <w:rPr>
          <w:b/>
          <w:bCs/>
          <w:u w:val="single"/>
        </w:rPr>
        <w:t>Question 7</w:t>
      </w:r>
    </w:p>
    <w:p w14:paraId="49160E97" w14:textId="0E3FA71B" w:rsidR="00943D64" w:rsidRPr="00943D64" w:rsidRDefault="001C42F6" w:rsidP="00943D64">
      <w:pPr>
        <w:pStyle w:val="NormalWeb"/>
        <w:rPr>
          <w:sz w:val="20"/>
          <w:szCs w:val="20"/>
        </w:rPr>
      </w:pPr>
      <w:r w:rsidRPr="00943D64">
        <w:rPr>
          <w:b/>
          <w:bCs/>
          <w:u w:val="single"/>
        </w:rPr>
        <w:t xml:space="preserve">John 6:52-59; </w:t>
      </w:r>
      <w:r w:rsidR="00943D64" w:rsidRPr="00943D64">
        <w:rPr>
          <w:sz w:val="20"/>
          <w:szCs w:val="20"/>
        </w:rPr>
        <w:t>[52] Then the Jews began to argue sharply among themselves, “How can this man give us his flesh to eat?”</w:t>
      </w:r>
    </w:p>
    <w:p w14:paraId="6E3A8D3F" w14:textId="77777777" w:rsidR="00943D64" w:rsidRPr="00943D64" w:rsidRDefault="00943D64" w:rsidP="00943D64">
      <w:pPr>
        <w:pStyle w:val="NormalWeb"/>
        <w:rPr>
          <w:sz w:val="20"/>
          <w:szCs w:val="20"/>
        </w:rPr>
      </w:pPr>
      <w:r w:rsidRPr="00943D64">
        <w:rPr>
          <w:sz w:val="20"/>
          <w:szCs w:val="20"/>
        </w:rPr>
        <w:t xml:space="preserve">[53] Jesus said to them, </w:t>
      </w:r>
      <w:r w:rsidRPr="00943D64">
        <w:rPr>
          <w:color w:val="FF0000"/>
          <w:sz w:val="20"/>
          <w:szCs w:val="20"/>
        </w:rPr>
        <w:t>“Very truly I tell you, unless you eat the flesh of the Son of Man and drink his blood, you have no life in you.</w:t>
      </w:r>
      <w:r w:rsidRPr="00943D64">
        <w:rPr>
          <w:sz w:val="20"/>
          <w:szCs w:val="20"/>
        </w:rPr>
        <w:t xml:space="preserve"> [54] </w:t>
      </w:r>
      <w:r w:rsidRPr="00943D64">
        <w:rPr>
          <w:color w:val="FF0000"/>
          <w:sz w:val="20"/>
          <w:szCs w:val="20"/>
        </w:rPr>
        <w:t>Whoever eats my flesh and drinks my blood has eternal life, and I will raise them up at the last day.</w:t>
      </w:r>
      <w:r w:rsidRPr="00943D64">
        <w:rPr>
          <w:sz w:val="20"/>
          <w:szCs w:val="20"/>
        </w:rPr>
        <w:t xml:space="preserve"> [55] </w:t>
      </w:r>
      <w:r w:rsidRPr="00943D64">
        <w:rPr>
          <w:color w:val="FF0000"/>
          <w:sz w:val="20"/>
          <w:szCs w:val="20"/>
        </w:rPr>
        <w:t>For my flesh is real food and my blood is real drink.</w:t>
      </w:r>
      <w:r w:rsidRPr="00943D64">
        <w:rPr>
          <w:sz w:val="20"/>
          <w:szCs w:val="20"/>
        </w:rPr>
        <w:t xml:space="preserve"> [56] </w:t>
      </w:r>
      <w:r w:rsidRPr="00943D64">
        <w:rPr>
          <w:color w:val="FF0000"/>
          <w:sz w:val="20"/>
          <w:szCs w:val="20"/>
        </w:rPr>
        <w:t>Whoever eats my flesh and drinks my blood remains in me, and I in them.</w:t>
      </w:r>
      <w:r w:rsidRPr="00943D64">
        <w:rPr>
          <w:sz w:val="20"/>
          <w:szCs w:val="20"/>
        </w:rPr>
        <w:t xml:space="preserve"> [57] </w:t>
      </w:r>
      <w:r w:rsidRPr="00943D64">
        <w:rPr>
          <w:color w:val="FF0000"/>
          <w:sz w:val="20"/>
          <w:szCs w:val="20"/>
        </w:rPr>
        <w:t>Just as the living Father sent me and I live because of the Father, so the one who feeds on me will live because of me.</w:t>
      </w:r>
      <w:r w:rsidRPr="00943D64">
        <w:rPr>
          <w:sz w:val="20"/>
          <w:szCs w:val="20"/>
        </w:rPr>
        <w:t xml:space="preserve"> [58] </w:t>
      </w:r>
      <w:r w:rsidRPr="00943D64">
        <w:rPr>
          <w:color w:val="FF0000"/>
          <w:sz w:val="20"/>
          <w:szCs w:val="20"/>
        </w:rPr>
        <w:t>This is the bread that came down from heaven. Your ancestors ate manna and died, but whoever feeds on this bread will live forever.”</w:t>
      </w:r>
      <w:r w:rsidRPr="00943D64">
        <w:rPr>
          <w:sz w:val="20"/>
          <w:szCs w:val="20"/>
        </w:rPr>
        <w:t xml:space="preserve"> [59] He said this while teaching in the synagogue in Capernaum.</w:t>
      </w:r>
    </w:p>
    <w:p w14:paraId="6939B60F" w14:textId="77777777" w:rsidR="001C42F6" w:rsidRPr="00943D64" w:rsidRDefault="001C42F6" w:rsidP="001C42F6">
      <w:pPr>
        <w:pStyle w:val="NormalWeb"/>
        <w:spacing w:before="0" w:beforeAutospacing="0" w:after="0" w:afterAutospacing="0"/>
        <w:jc w:val="both"/>
        <w:rPr>
          <w:b/>
          <w:bCs/>
          <w:u w:val="single"/>
        </w:rPr>
      </w:pPr>
      <w:r w:rsidRPr="00943D64">
        <w:rPr>
          <w:b/>
          <w:bCs/>
          <w:u w:val="single"/>
        </w:rPr>
        <w:t xml:space="preserve">Exodus 12:8, 11,31,39; </w:t>
      </w:r>
    </w:p>
    <w:p w14:paraId="48AA31BE" w14:textId="4758C333" w:rsidR="00FE0111" w:rsidRPr="00FE0111" w:rsidRDefault="001C42F6" w:rsidP="00FE0111">
      <w:pPr>
        <w:pStyle w:val="NormalWeb"/>
        <w:rPr>
          <w:sz w:val="20"/>
          <w:szCs w:val="20"/>
        </w:rPr>
      </w:pPr>
      <w:r w:rsidRPr="00FE0111">
        <w:rPr>
          <w:b/>
          <w:bCs/>
          <w:sz w:val="20"/>
          <w:szCs w:val="20"/>
        </w:rPr>
        <w:t xml:space="preserve"> </w:t>
      </w:r>
      <w:r w:rsidR="00FE0111" w:rsidRPr="00FE0111">
        <w:rPr>
          <w:sz w:val="20"/>
          <w:szCs w:val="20"/>
        </w:rPr>
        <w:t xml:space="preserve">Exodus 12:8  That same night they are to eat the meat roasted over the fire, along with bitter herbs, and bread made without yeast. </w:t>
      </w:r>
    </w:p>
    <w:p w14:paraId="609342E2" w14:textId="3CE208FE" w:rsidR="00FE0111" w:rsidRPr="00FE0111" w:rsidRDefault="00FE0111" w:rsidP="00FE0111">
      <w:pPr>
        <w:pStyle w:val="NormalWeb"/>
        <w:rPr>
          <w:sz w:val="20"/>
          <w:szCs w:val="20"/>
        </w:rPr>
      </w:pPr>
      <w:r w:rsidRPr="00FE0111">
        <w:rPr>
          <w:sz w:val="20"/>
          <w:szCs w:val="20"/>
        </w:rPr>
        <w:t>Exodus 12:11 This is how you are to eat it: with your cloak tucked into your belt, your sandals on your feet and your staff in your hand. Eat it in haste; it is the LORD's Passover.</w:t>
      </w:r>
    </w:p>
    <w:p w14:paraId="665C40AF" w14:textId="7726B127" w:rsidR="00FE0111" w:rsidRPr="00FE0111" w:rsidRDefault="00FE0111" w:rsidP="00FE0111">
      <w:pPr>
        <w:spacing w:before="100" w:beforeAutospacing="1" w:after="100" w:afterAutospacing="1" w:line="240" w:lineRule="auto"/>
        <w:rPr>
          <w:rFonts w:ascii="Times New Roman" w:eastAsia="Times New Roman" w:hAnsi="Times New Roman"/>
          <w:sz w:val="20"/>
          <w:szCs w:val="20"/>
        </w:rPr>
      </w:pPr>
      <w:r w:rsidRPr="00FE0111">
        <w:rPr>
          <w:rFonts w:ascii="Times New Roman" w:eastAsia="Times New Roman" w:hAnsi="Times New Roman"/>
          <w:sz w:val="20"/>
          <w:szCs w:val="20"/>
        </w:rPr>
        <w:t xml:space="preserve">Exodus 12:31 During the night Pharaoh summoned Moses and Aaron and said, “Up! Leave my people, you and the Israelites! Go, worship the LORD as you have requested. </w:t>
      </w:r>
    </w:p>
    <w:p w14:paraId="6DE7EB4A" w14:textId="177B35E2" w:rsidR="00FE0111" w:rsidRPr="00FE0111" w:rsidRDefault="00FE0111" w:rsidP="00FE0111">
      <w:pPr>
        <w:pStyle w:val="NormalWeb"/>
        <w:rPr>
          <w:sz w:val="20"/>
          <w:szCs w:val="20"/>
        </w:rPr>
      </w:pPr>
      <w:r w:rsidRPr="00FE0111">
        <w:rPr>
          <w:sz w:val="20"/>
          <w:szCs w:val="20"/>
        </w:rPr>
        <w:t>Exodus 12:39 With the dough the Israelites had brought from Egypt, they baked loaves of unleavened bread. The dough was without yeast because they had been driven out of Egypt and did not have time to prepare food for themselves.</w:t>
      </w:r>
    </w:p>
    <w:p w14:paraId="57F54293" w14:textId="609E46A9" w:rsidR="001C42F6" w:rsidRDefault="001C42F6" w:rsidP="001C42F6">
      <w:pPr>
        <w:pStyle w:val="NormalWeb"/>
        <w:spacing w:before="0" w:beforeAutospacing="0" w:after="0" w:afterAutospacing="0"/>
        <w:jc w:val="both"/>
        <w:rPr>
          <w:b/>
          <w:bCs/>
        </w:rPr>
      </w:pPr>
    </w:p>
    <w:p w14:paraId="79FCF79B" w14:textId="77777777" w:rsidR="007D4B77" w:rsidRPr="002C46CD" w:rsidRDefault="007D4B77" w:rsidP="00770D24">
      <w:pPr>
        <w:pStyle w:val="NormalWeb"/>
        <w:spacing w:before="0" w:beforeAutospacing="0" w:after="0" w:afterAutospacing="0"/>
        <w:rPr>
          <w:b/>
          <w:bCs/>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40415235" w14:textId="1B86C6B2" w:rsidR="006B6B42" w:rsidRPr="006B6B42" w:rsidRDefault="0047050C" w:rsidP="006407B6">
      <w:pPr>
        <w:pStyle w:val="NormalWeb"/>
        <w:spacing w:before="0" w:beforeAutospacing="0" w:after="0" w:afterAutospacing="0"/>
        <w:rPr>
          <w:sz w:val="22"/>
          <w:szCs w:val="22"/>
        </w:rPr>
      </w:pPr>
      <w:r w:rsidRPr="006B6B42">
        <w:rPr>
          <w:b/>
          <w:bCs/>
          <w:sz w:val="28"/>
          <w:szCs w:val="28"/>
          <w:u w:val="single"/>
        </w:rPr>
        <w:t xml:space="preserve">Read </w:t>
      </w:r>
      <w:r w:rsidR="0053245A" w:rsidRPr="006B6B42">
        <w:rPr>
          <w:b/>
          <w:bCs/>
          <w:sz w:val="28"/>
          <w:szCs w:val="28"/>
          <w:u w:val="single"/>
        </w:rPr>
        <w:t xml:space="preserve">John </w:t>
      </w:r>
      <w:r w:rsidR="0087249B" w:rsidRPr="006B6B42">
        <w:rPr>
          <w:b/>
          <w:bCs/>
          <w:sz w:val="28"/>
          <w:szCs w:val="28"/>
          <w:u w:val="single"/>
        </w:rPr>
        <w:t>6</w:t>
      </w:r>
      <w:r w:rsidR="006C21B1">
        <w:rPr>
          <w:b/>
          <w:bCs/>
          <w:sz w:val="28"/>
          <w:szCs w:val="28"/>
          <w:u w:val="single"/>
        </w:rPr>
        <w:t>:60-66</w:t>
      </w:r>
    </w:p>
    <w:p w14:paraId="356FBC84" w14:textId="77777777" w:rsidR="006C21B1" w:rsidRPr="006C21B1" w:rsidRDefault="006C21B1" w:rsidP="006C21B1">
      <w:pPr>
        <w:spacing w:before="100" w:beforeAutospacing="1" w:after="100" w:afterAutospacing="1" w:line="240" w:lineRule="auto"/>
        <w:outlineLvl w:val="3"/>
        <w:rPr>
          <w:rFonts w:ascii="Times New Roman" w:eastAsia="Times New Roman" w:hAnsi="Times New Roman"/>
          <w:b/>
          <w:bCs/>
          <w:sz w:val="20"/>
          <w:szCs w:val="20"/>
        </w:rPr>
      </w:pPr>
      <w:r w:rsidRPr="006C21B1">
        <w:rPr>
          <w:rFonts w:ascii="Times New Roman" w:eastAsia="Times New Roman" w:hAnsi="Times New Roman"/>
          <w:b/>
          <w:bCs/>
          <w:sz w:val="20"/>
          <w:szCs w:val="20"/>
        </w:rPr>
        <w:t>Many Disciples Desert Jesus</w:t>
      </w:r>
    </w:p>
    <w:p w14:paraId="1A9FE3FB"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[60] On hearing it, many of his disciples said, “This is a hard teaching. Who can accept it?”</w:t>
      </w:r>
    </w:p>
    <w:p w14:paraId="02F9C75D"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[61] Aware that his disciples were grumbling about this, Jesus said to them, </w:t>
      </w:r>
      <w:r w:rsidRPr="006C21B1">
        <w:rPr>
          <w:rFonts w:ascii="Times New Roman" w:eastAsia="Times New Roman" w:hAnsi="Times New Roman"/>
          <w:color w:val="FF0000"/>
          <w:sz w:val="20"/>
          <w:szCs w:val="20"/>
        </w:rPr>
        <w:t>“Does this offend you?</w:t>
      </w:r>
      <w:r w:rsidRPr="006C21B1">
        <w:rPr>
          <w:rFonts w:ascii="Times New Roman" w:eastAsia="Times New Roman" w:hAnsi="Times New Roman"/>
          <w:sz w:val="20"/>
          <w:szCs w:val="20"/>
        </w:rPr>
        <w:t xml:space="preserve"> [62] </w:t>
      </w:r>
      <w:r w:rsidRPr="006C21B1">
        <w:rPr>
          <w:rFonts w:ascii="Times New Roman" w:eastAsia="Times New Roman" w:hAnsi="Times New Roman"/>
          <w:color w:val="FF0000"/>
          <w:sz w:val="20"/>
          <w:szCs w:val="20"/>
        </w:rPr>
        <w:t>Then what if you see the Son of Man ascend to where he was before!</w:t>
      </w:r>
      <w:r w:rsidRPr="006C21B1">
        <w:rPr>
          <w:rFonts w:ascii="Times New Roman" w:eastAsia="Times New Roman" w:hAnsi="Times New Roman"/>
          <w:sz w:val="20"/>
          <w:szCs w:val="20"/>
        </w:rPr>
        <w:t xml:space="preserve"> [63] </w:t>
      </w:r>
      <w:r w:rsidRPr="006C21B1">
        <w:rPr>
          <w:rFonts w:ascii="Times New Roman" w:eastAsia="Times New Roman" w:hAnsi="Times New Roman"/>
          <w:color w:val="FF0000"/>
          <w:sz w:val="20"/>
          <w:szCs w:val="20"/>
        </w:rPr>
        <w:t>The Spirit gives life; the flesh counts for nothing. The words I have spoken to you—they are full of the Spirit and life.</w:t>
      </w:r>
      <w:r w:rsidRPr="006C21B1">
        <w:rPr>
          <w:rFonts w:ascii="Times New Roman" w:eastAsia="Times New Roman" w:hAnsi="Times New Roman"/>
          <w:sz w:val="20"/>
          <w:szCs w:val="20"/>
        </w:rPr>
        <w:t xml:space="preserve"> [64] </w:t>
      </w:r>
      <w:r w:rsidRPr="006C21B1">
        <w:rPr>
          <w:rFonts w:ascii="Times New Roman" w:eastAsia="Times New Roman" w:hAnsi="Times New Roman"/>
          <w:color w:val="FF0000"/>
          <w:sz w:val="20"/>
          <w:szCs w:val="20"/>
        </w:rPr>
        <w:t>Yet there are some of you who do not believe.”</w:t>
      </w:r>
      <w:r w:rsidRPr="006C21B1">
        <w:rPr>
          <w:rFonts w:ascii="Times New Roman" w:eastAsia="Times New Roman" w:hAnsi="Times New Roman"/>
          <w:sz w:val="20"/>
          <w:szCs w:val="20"/>
        </w:rPr>
        <w:t xml:space="preserve"> For Jesus had known from the beginning which of them did not believe and who would betray him. [65] He went on to say, </w:t>
      </w:r>
      <w:r w:rsidRPr="006C21B1">
        <w:rPr>
          <w:rFonts w:ascii="Times New Roman" w:eastAsia="Times New Roman" w:hAnsi="Times New Roman"/>
          <w:color w:val="FF0000"/>
          <w:sz w:val="20"/>
          <w:szCs w:val="20"/>
        </w:rPr>
        <w:t>“This is why I told you that no one can come to me unless the Father has enabled them.”</w:t>
      </w:r>
    </w:p>
    <w:p w14:paraId="4361F095"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[66] From this time many of his disciples turned back and no longer followed him.</w:t>
      </w:r>
    </w:p>
    <w:p w14:paraId="765B79E7" w14:textId="0494848C" w:rsidR="0087249B" w:rsidRDefault="0087249B" w:rsidP="00A41071">
      <w:pPr>
        <w:autoSpaceDE w:val="0"/>
        <w:autoSpaceDN w:val="0"/>
        <w:adjustRightInd w:val="0"/>
        <w:spacing w:after="0" w:line="240" w:lineRule="auto"/>
        <w:jc w:val="both"/>
        <w:rPr>
          <w:rFonts w:ascii="Times New Roman" w:hAnsi="Times New Roman"/>
          <w:b/>
          <w:bCs/>
          <w:sz w:val="24"/>
          <w:szCs w:val="24"/>
          <w:u w:val="single"/>
        </w:rPr>
      </w:pPr>
    </w:p>
    <w:p w14:paraId="04A93D3D" w14:textId="77777777" w:rsidR="00BC5BC3" w:rsidRDefault="00BC5BC3" w:rsidP="00A41071">
      <w:pPr>
        <w:autoSpaceDE w:val="0"/>
        <w:autoSpaceDN w:val="0"/>
        <w:adjustRightInd w:val="0"/>
        <w:spacing w:after="0" w:line="240" w:lineRule="auto"/>
        <w:jc w:val="both"/>
        <w:rPr>
          <w:rFonts w:ascii="Times New Roman" w:hAnsi="Times New Roman"/>
          <w:b/>
          <w:bCs/>
          <w:sz w:val="24"/>
          <w:szCs w:val="24"/>
          <w:u w:val="single"/>
        </w:rPr>
      </w:pPr>
    </w:p>
    <w:p w14:paraId="1A3ACEBE" w14:textId="77777777" w:rsidR="0087249B" w:rsidRPr="00E8420F" w:rsidRDefault="0087249B" w:rsidP="00A41071">
      <w:pPr>
        <w:autoSpaceDE w:val="0"/>
        <w:autoSpaceDN w:val="0"/>
        <w:adjustRightInd w:val="0"/>
        <w:spacing w:after="0" w:line="240" w:lineRule="auto"/>
        <w:jc w:val="both"/>
        <w:rPr>
          <w:rFonts w:ascii="Times New Roman" w:hAnsi="Times New Roman"/>
          <w:b/>
          <w:bCs/>
          <w:sz w:val="24"/>
          <w:szCs w:val="24"/>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lastRenderedPageBreak/>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35BB6861" w14:textId="58BDE7D8" w:rsidR="005723AE" w:rsidRDefault="00347DF3" w:rsidP="006407B6">
      <w:pPr>
        <w:autoSpaceDE w:val="0"/>
        <w:autoSpaceDN w:val="0"/>
        <w:adjustRightInd w:val="0"/>
        <w:spacing w:after="0" w:line="240" w:lineRule="auto"/>
        <w:rPr>
          <w:rFonts w:ascii="Times New Roman" w:hAnsi="Times New Roman"/>
          <w:b/>
          <w:bCs/>
          <w:sz w:val="28"/>
          <w:u w:val="single"/>
        </w:rPr>
      </w:pPr>
      <w:r w:rsidRPr="006B6B42">
        <w:rPr>
          <w:rFonts w:ascii="Times New Roman" w:hAnsi="Times New Roman"/>
          <w:b/>
          <w:bCs/>
          <w:sz w:val="28"/>
          <w:u w:val="single"/>
        </w:rPr>
        <w:t xml:space="preserve">Read </w:t>
      </w:r>
      <w:r w:rsidR="0053245A" w:rsidRPr="006B6B42">
        <w:rPr>
          <w:rFonts w:ascii="Times New Roman" w:hAnsi="Times New Roman"/>
          <w:b/>
          <w:bCs/>
          <w:sz w:val="28"/>
          <w:u w:val="single"/>
        </w:rPr>
        <w:t xml:space="preserve">John </w:t>
      </w:r>
      <w:r w:rsidR="0087249B" w:rsidRPr="006B6B42">
        <w:rPr>
          <w:rFonts w:ascii="Times New Roman" w:hAnsi="Times New Roman"/>
          <w:b/>
          <w:bCs/>
          <w:sz w:val="28"/>
          <w:u w:val="single"/>
        </w:rPr>
        <w:t>6:</w:t>
      </w:r>
      <w:r w:rsidR="006C21B1">
        <w:rPr>
          <w:rFonts w:ascii="Times New Roman" w:hAnsi="Times New Roman"/>
          <w:b/>
          <w:bCs/>
          <w:sz w:val="28"/>
          <w:u w:val="single"/>
        </w:rPr>
        <w:t>67-71</w:t>
      </w:r>
    </w:p>
    <w:p w14:paraId="35BB1BA4"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[67] </w:t>
      </w:r>
      <w:r w:rsidRPr="006C21B1">
        <w:rPr>
          <w:rFonts w:ascii="Times New Roman" w:eastAsia="Times New Roman" w:hAnsi="Times New Roman"/>
          <w:color w:val="FF0000"/>
          <w:sz w:val="20"/>
          <w:szCs w:val="20"/>
        </w:rPr>
        <w:t>“You do not want to leave too, do you?”</w:t>
      </w:r>
      <w:r w:rsidRPr="006C21B1">
        <w:rPr>
          <w:rFonts w:ascii="Times New Roman" w:eastAsia="Times New Roman" w:hAnsi="Times New Roman"/>
          <w:sz w:val="20"/>
          <w:szCs w:val="20"/>
        </w:rPr>
        <w:t xml:space="preserve"> Jesus asked the Twelve.</w:t>
      </w:r>
    </w:p>
    <w:p w14:paraId="66203333"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[68] Simon Peter answered him, “Lord, to whom shall we go? You have the words of eternal life. [69] We have come to believe and to know that you are the Holy One of God.”</w:t>
      </w:r>
    </w:p>
    <w:p w14:paraId="00BF1B57" w14:textId="1492F46A" w:rsidR="006C21B1" w:rsidRPr="00CF71BD"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[70] Then Jesus replied, </w:t>
      </w:r>
      <w:r w:rsidRPr="006C21B1">
        <w:rPr>
          <w:rFonts w:ascii="Times New Roman" w:eastAsia="Times New Roman" w:hAnsi="Times New Roman"/>
          <w:color w:val="FF0000"/>
          <w:sz w:val="20"/>
          <w:szCs w:val="20"/>
        </w:rPr>
        <w:t>“Have I not chosen you, the Twelve? Yet one of you is a devil!”</w:t>
      </w:r>
      <w:r w:rsidRPr="006C21B1">
        <w:rPr>
          <w:rFonts w:ascii="Times New Roman" w:eastAsia="Times New Roman" w:hAnsi="Times New Roman"/>
          <w:sz w:val="20"/>
          <w:szCs w:val="20"/>
        </w:rPr>
        <w:t xml:space="preserve"> [71] (He meant Judas, the son of Simon Iscariot, who, though one of the Twelve, was later to betray him.)</w:t>
      </w:r>
    </w:p>
    <w:p w14:paraId="2DEEAEDE" w14:textId="2E7D1482" w:rsidR="006C21B1" w:rsidRDefault="006C21B1" w:rsidP="00FE0111">
      <w:pPr>
        <w:pStyle w:val="NormalWeb"/>
        <w:spacing w:before="0" w:beforeAutospacing="0" w:after="0" w:afterAutospacing="0"/>
        <w:jc w:val="center"/>
        <w:rPr>
          <w:sz w:val="20"/>
          <w:szCs w:val="20"/>
        </w:rPr>
      </w:pPr>
      <w:r>
        <w:rPr>
          <w:b/>
          <w:bCs/>
        </w:rPr>
        <w:t>Question 12a</w:t>
      </w:r>
    </w:p>
    <w:p w14:paraId="7969F185" w14:textId="69E26B8C" w:rsidR="00FE0111" w:rsidRPr="00FE0111" w:rsidRDefault="001C42F6" w:rsidP="00FE0111">
      <w:pPr>
        <w:pStyle w:val="NormalWeb"/>
        <w:rPr>
          <w:sz w:val="20"/>
          <w:szCs w:val="20"/>
        </w:rPr>
      </w:pPr>
      <w:r w:rsidRPr="001C42F6">
        <w:rPr>
          <w:b/>
          <w:bCs/>
        </w:rPr>
        <w:t xml:space="preserve">Psalm 73:23-28; </w:t>
      </w:r>
      <w:r w:rsidR="00FE0111" w:rsidRPr="00FE0111">
        <w:rPr>
          <w:sz w:val="20"/>
          <w:szCs w:val="20"/>
        </w:rPr>
        <w:t>[23] Yet I am always with you;</w:t>
      </w:r>
    </w:p>
    <w:p w14:paraId="7063687C" w14:textId="77777777" w:rsidR="00FE0111" w:rsidRPr="00FE0111" w:rsidRDefault="00FE0111" w:rsidP="00FE0111">
      <w:pPr>
        <w:spacing w:after="100" w:line="240" w:lineRule="auto"/>
        <w:rPr>
          <w:rFonts w:ascii="Times New Roman" w:eastAsia="Times New Roman" w:hAnsi="Times New Roman"/>
          <w:sz w:val="20"/>
          <w:szCs w:val="20"/>
        </w:rPr>
      </w:pPr>
      <w:r w:rsidRPr="00FE0111">
        <w:rPr>
          <w:rFonts w:ascii="Times New Roman" w:eastAsia="Times New Roman" w:hAnsi="Times New Roman"/>
          <w:sz w:val="20"/>
          <w:szCs w:val="20"/>
        </w:rPr>
        <w:t>you hold me by my right hand.</w:t>
      </w:r>
    </w:p>
    <w:p w14:paraId="5D828904" w14:textId="7194763E" w:rsidR="00FE0111" w:rsidRPr="00FE0111" w:rsidRDefault="00FE0111" w:rsidP="00BC5BC3">
      <w:pPr>
        <w:spacing w:before="100" w:beforeAutospacing="1" w:after="100" w:afterAutospacing="1" w:line="240" w:lineRule="auto"/>
        <w:rPr>
          <w:rFonts w:ascii="Times New Roman" w:eastAsia="Times New Roman" w:hAnsi="Times New Roman"/>
          <w:sz w:val="20"/>
          <w:szCs w:val="20"/>
        </w:rPr>
      </w:pPr>
      <w:r w:rsidRPr="00FE0111">
        <w:rPr>
          <w:rFonts w:ascii="Times New Roman" w:eastAsia="Times New Roman" w:hAnsi="Times New Roman"/>
          <w:sz w:val="20"/>
          <w:szCs w:val="20"/>
        </w:rPr>
        <w:t>[24] You guide me with your counsel,</w:t>
      </w:r>
      <w:r w:rsidR="00BC5BC3">
        <w:rPr>
          <w:rFonts w:ascii="Times New Roman" w:eastAsia="Times New Roman" w:hAnsi="Times New Roman"/>
          <w:sz w:val="20"/>
          <w:szCs w:val="20"/>
        </w:rPr>
        <w:t xml:space="preserve"> </w:t>
      </w:r>
      <w:r w:rsidRPr="00FE0111">
        <w:rPr>
          <w:rFonts w:ascii="Times New Roman" w:eastAsia="Times New Roman" w:hAnsi="Times New Roman"/>
          <w:sz w:val="20"/>
          <w:szCs w:val="20"/>
        </w:rPr>
        <w:t>and afterward you will take me into glory.</w:t>
      </w:r>
    </w:p>
    <w:p w14:paraId="715BB3A5" w14:textId="0FCA68EA" w:rsidR="00FE0111" w:rsidRPr="00FE0111" w:rsidRDefault="00FE0111" w:rsidP="00BC5BC3">
      <w:pPr>
        <w:spacing w:before="100" w:beforeAutospacing="1" w:after="100" w:afterAutospacing="1" w:line="240" w:lineRule="auto"/>
        <w:rPr>
          <w:rFonts w:ascii="Times New Roman" w:eastAsia="Times New Roman" w:hAnsi="Times New Roman"/>
          <w:sz w:val="20"/>
          <w:szCs w:val="20"/>
        </w:rPr>
      </w:pPr>
      <w:r w:rsidRPr="00FE0111">
        <w:rPr>
          <w:rFonts w:ascii="Times New Roman" w:eastAsia="Times New Roman" w:hAnsi="Times New Roman"/>
          <w:sz w:val="20"/>
          <w:szCs w:val="20"/>
        </w:rPr>
        <w:t>[25] Whom have I in heaven but you?</w:t>
      </w:r>
      <w:r w:rsidR="00BC5BC3">
        <w:rPr>
          <w:rFonts w:ascii="Times New Roman" w:eastAsia="Times New Roman" w:hAnsi="Times New Roman"/>
          <w:sz w:val="20"/>
          <w:szCs w:val="20"/>
        </w:rPr>
        <w:t xml:space="preserve"> </w:t>
      </w:r>
      <w:r w:rsidRPr="00FE0111">
        <w:rPr>
          <w:rFonts w:ascii="Times New Roman" w:eastAsia="Times New Roman" w:hAnsi="Times New Roman"/>
          <w:sz w:val="20"/>
          <w:szCs w:val="20"/>
        </w:rPr>
        <w:t>And earth has nothing I desire besides you.</w:t>
      </w:r>
    </w:p>
    <w:p w14:paraId="0CEE14AC" w14:textId="4AAA2E86" w:rsidR="00FE0111" w:rsidRPr="00FE0111" w:rsidRDefault="00FE0111" w:rsidP="00BC5BC3">
      <w:pPr>
        <w:spacing w:before="100" w:beforeAutospacing="1" w:after="100" w:afterAutospacing="1" w:line="240" w:lineRule="auto"/>
        <w:rPr>
          <w:rFonts w:ascii="Times New Roman" w:eastAsia="Times New Roman" w:hAnsi="Times New Roman"/>
          <w:sz w:val="20"/>
          <w:szCs w:val="20"/>
        </w:rPr>
      </w:pPr>
      <w:r w:rsidRPr="00FE0111">
        <w:rPr>
          <w:rFonts w:ascii="Times New Roman" w:eastAsia="Times New Roman" w:hAnsi="Times New Roman"/>
          <w:sz w:val="20"/>
          <w:szCs w:val="20"/>
        </w:rPr>
        <w:t>[26] My flesh and my heart may fail,</w:t>
      </w:r>
      <w:r w:rsidR="00BC5BC3">
        <w:rPr>
          <w:rFonts w:ascii="Times New Roman" w:eastAsia="Times New Roman" w:hAnsi="Times New Roman"/>
          <w:sz w:val="20"/>
          <w:szCs w:val="20"/>
        </w:rPr>
        <w:t xml:space="preserve"> </w:t>
      </w:r>
      <w:r w:rsidRPr="00FE0111">
        <w:rPr>
          <w:rFonts w:ascii="Times New Roman" w:eastAsia="Times New Roman" w:hAnsi="Times New Roman"/>
          <w:sz w:val="20"/>
          <w:szCs w:val="20"/>
        </w:rPr>
        <w:t>but God is the strength of my heart</w:t>
      </w:r>
      <w:r w:rsidR="00BC5BC3">
        <w:rPr>
          <w:rFonts w:ascii="Times New Roman" w:eastAsia="Times New Roman" w:hAnsi="Times New Roman"/>
          <w:sz w:val="20"/>
          <w:szCs w:val="20"/>
        </w:rPr>
        <w:t xml:space="preserve"> </w:t>
      </w:r>
      <w:r w:rsidRPr="00FE0111">
        <w:rPr>
          <w:rFonts w:ascii="Times New Roman" w:eastAsia="Times New Roman" w:hAnsi="Times New Roman"/>
          <w:sz w:val="20"/>
          <w:szCs w:val="20"/>
        </w:rPr>
        <w:t>and my portion forever.</w:t>
      </w:r>
    </w:p>
    <w:p w14:paraId="08C47629" w14:textId="7D8D7681" w:rsidR="00FE0111" w:rsidRPr="00FE0111" w:rsidRDefault="00FE0111" w:rsidP="00BC5BC3">
      <w:pPr>
        <w:spacing w:before="100" w:beforeAutospacing="1" w:after="100" w:afterAutospacing="1" w:line="240" w:lineRule="auto"/>
        <w:rPr>
          <w:rFonts w:ascii="Times New Roman" w:eastAsia="Times New Roman" w:hAnsi="Times New Roman"/>
          <w:sz w:val="20"/>
          <w:szCs w:val="20"/>
        </w:rPr>
      </w:pPr>
      <w:r w:rsidRPr="00FE0111">
        <w:rPr>
          <w:rFonts w:ascii="Times New Roman" w:eastAsia="Times New Roman" w:hAnsi="Times New Roman"/>
          <w:sz w:val="20"/>
          <w:szCs w:val="20"/>
        </w:rPr>
        <w:t>[27] Those who are far from you will perish;</w:t>
      </w:r>
      <w:r w:rsidR="00BC5BC3">
        <w:rPr>
          <w:rFonts w:ascii="Times New Roman" w:eastAsia="Times New Roman" w:hAnsi="Times New Roman"/>
          <w:sz w:val="20"/>
          <w:szCs w:val="20"/>
        </w:rPr>
        <w:t xml:space="preserve"> </w:t>
      </w:r>
      <w:r w:rsidRPr="00FE0111">
        <w:rPr>
          <w:rFonts w:ascii="Times New Roman" w:eastAsia="Times New Roman" w:hAnsi="Times New Roman"/>
          <w:sz w:val="20"/>
          <w:szCs w:val="20"/>
        </w:rPr>
        <w:t>you destroy all who are unfaithful to you.</w:t>
      </w:r>
    </w:p>
    <w:p w14:paraId="0F0C56B9" w14:textId="39D9A8CC" w:rsidR="001C42F6" w:rsidRPr="00CC3E76" w:rsidRDefault="00FE0111" w:rsidP="00BC5BC3">
      <w:pPr>
        <w:spacing w:before="100" w:beforeAutospacing="1" w:after="100" w:afterAutospacing="1" w:line="240" w:lineRule="auto"/>
        <w:rPr>
          <w:rFonts w:ascii="Times New Roman" w:eastAsia="Times New Roman" w:hAnsi="Times New Roman"/>
          <w:sz w:val="20"/>
          <w:szCs w:val="20"/>
        </w:rPr>
      </w:pPr>
      <w:r w:rsidRPr="00FE0111">
        <w:rPr>
          <w:rFonts w:ascii="Times New Roman" w:eastAsia="Times New Roman" w:hAnsi="Times New Roman"/>
          <w:sz w:val="20"/>
          <w:szCs w:val="20"/>
        </w:rPr>
        <w:t>[28] But as for me, it is good to be near God.</w:t>
      </w:r>
      <w:r w:rsidR="00BC5BC3">
        <w:rPr>
          <w:rFonts w:ascii="Times New Roman" w:eastAsia="Times New Roman" w:hAnsi="Times New Roman"/>
          <w:sz w:val="20"/>
          <w:szCs w:val="20"/>
        </w:rPr>
        <w:t xml:space="preserve"> </w:t>
      </w:r>
      <w:r w:rsidRPr="00FE0111">
        <w:rPr>
          <w:rFonts w:ascii="Times New Roman" w:eastAsia="Times New Roman" w:hAnsi="Times New Roman"/>
          <w:sz w:val="20"/>
          <w:szCs w:val="20"/>
        </w:rPr>
        <w:t>I have made the Sovereign LORD my refuge;</w:t>
      </w:r>
      <w:r w:rsidR="00BC5BC3">
        <w:rPr>
          <w:rFonts w:ascii="Times New Roman" w:eastAsia="Times New Roman" w:hAnsi="Times New Roman"/>
          <w:sz w:val="20"/>
          <w:szCs w:val="20"/>
        </w:rPr>
        <w:t xml:space="preserve"> </w:t>
      </w:r>
      <w:r w:rsidRPr="00FE0111">
        <w:rPr>
          <w:rFonts w:ascii="Times New Roman" w:eastAsia="Times New Roman" w:hAnsi="Times New Roman"/>
          <w:sz w:val="20"/>
          <w:szCs w:val="20"/>
        </w:rPr>
        <w:t>I will tell of all your deeds.</w:t>
      </w:r>
    </w:p>
    <w:p w14:paraId="1975E181" w14:textId="3C9C6828" w:rsidR="001C42F6" w:rsidRDefault="001C42F6" w:rsidP="001C42F6">
      <w:pPr>
        <w:pStyle w:val="NormalWeb"/>
        <w:spacing w:before="0" w:beforeAutospacing="0" w:after="0" w:afterAutospacing="0"/>
        <w:jc w:val="center"/>
        <w:rPr>
          <w:b/>
          <w:bCs/>
        </w:rPr>
      </w:pPr>
      <w:r>
        <w:rPr>
          <w:b/>
          <w:bCs/>
        </w:rPr>
        <w:t>Question 1</w:t>
      </w:r>
      <w:r w:rsidR="004341EC">
        <w:rPr>
          <w:b/>
          <w:bCs/>
        </w:rPr>
        <w:t>3</w:t>
      </w:r>
    </w:p>
    <w:p w14:paraId="659622CD" w14:textId="4299FB87" w:rsidR="004341EC" w:rsidRDefault="004341EC" w:rsidP="00EE462B">
      <w:pPr>
        <w:pStyle w:val="NormalWeb"/>
      </w:pPr>
      <w:r>
        <w:rPr>
          <w:b/>
          <w:bCs/>
        </w:rPr>
        <w:t xml:space="preserve">John 6:70; </w:t>
      </w:r>
      <w:r w:rsidR="00FE0111">
        <w:t xml:space="preserve">[70] Then Jesus replied, </w:t>
      </w:r>
      <w:r w:rsidR="00FE0111">
        <w:rPr>
          <w:color w:val="FF0000"/>
        </w:rPr>
        <w:t>“Have I not chosen you, the Twelve? Yet one of you is a devil!”</w:t>
      </w:r>
      <w:r w:rsidR="00FE0111">
        <w:t xml:space="preserve"> </w:t>
      </w:r>
    </w:p>
    <w:p w14:paraId="624FD13B" w14:textId="77777777" w:rsidR="00BC5BC3" w:rsidRDefault="00BC5BC3" w:rsidP="00EE462B">
      <w:pPr>
        <w:pStyle w:val="NormalWeb"/>
        <w:rPr>
          <w:b/>
          <w:bCs/>
        </w:rPr>
      </w:pPr>
    </w:p>
    <w:p w14:paraId="15A0D53A" w14:textId="77777777" w:rsidR="004341EC" w:rsidRDefault="004341EC" w:rsidP="004341EC">
      <w:pPr>
        <w:pStyle w:val="NormalWeb"/>
        <w:spacing w:before="0" w:beforeAutospacing="0" w:after="0" w:afterAutospacing="0"/>
        <w:jc w:val="both"/>
        <w:rPr>
          <w:b/>
          <w:bCs/>
        </w:rPr>
      </w:pP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58FE4398" w14:textId="34054085" w:rsidR="00FF622C" w:rsidRPr="00FF622C" w:rsidRDefault="00F25EC6" w:rsidP="006407B6">
      <w:pPr>
        <w:autoSpaceDE w:val="0"/>
        <w:autoSpaceDN w:val="0"/>
        <w:adjustRightInd w:val="0"/>
        <w:spacing w:after="0" w:line="240" w:lineRule="auto"/>
        <w:rPr>
          <w:rFonts w:ascii="Times New Roman" w:eastAsia="Times New Roman" w:hAnsi="Times New Roman"/>
          <w:sz w:val="20"/>
          <w:szCs w:val="20"/>
        </w:rPr>
      </w:pPr>
      <w:r w:rsidRPr="006B6B42">
        <w:rPr>
          <w:rFonts w:ascii="Times New Roman" w:hAnsi="Times New Roman"/>
          <w:b/>
          <w:bCs/>
          <w:sz w:val="28"/>
          <w:u w:val="single"/>
        </w:rPr>
        <w:t xml:space="preserve">Review </w:t>
      </w:r>
      <w:r w:rsidR="0053245A" w:rsidRPr="006B6B42">
        <w:rPr>
          <w:rFonts w:ascii="Times New Roman" w:hAnsi="Times New Roman"/>
          <w:b/>
          <w:bCs/>
          <w:sz w:val="28"/>
          <w:u w:val="single"/>
        </w:rPr>
        <w:t>John</w:t>
      </w:r>
      <w:r w:rsidR="0087249B" w:rsidRPr="006B6B42">
        <w:rPr>
          <w:rFonts w:ascii="Times New Roman" w:hAnsi="Times New Roman"/>
          <w:b/>
          <w:bCs/>
          <w:sz w:val="28"/>
          <w:u w:val="single"/>
        </w:rPr>
        <w:t xml:space="preserve"> </w:t>
      </w:r>
      <w:bookmarkStart w:id="0" w:name="_Hlk143614097"/>
      <w:r w:rsidR="006C21B1">
        <w:rPr>
          <w:rFonts w:ascii="Times New Roman" w:hAnsi="Times New Roman"/>
          <w:b/>
          <w:bCs/>
          <w:sz w:val="28"/>
          <w:u w:val="single"/>
        </w:rPr>
        <w:t>6:25-71</w:t>
      </w:r>
    </w:p>
    <w:bookmarkEnd w:id="0"/>
    <w:p w14:paraId="68C1CFA5" w14:textId="77777777" w:rsidR="006C21B1" w:rsidRPr="006C21B1" w:rsidRDefault="006C21B1" w:rsidP="006C21B1">
      <w:pPr>
        <w:spacing w:before="100" w:beforeAutospacing="1" w:after="100" w:afterAutospacing="1" w:line="240" w:lineRule="auto"/>
        <w:outlineLvl w:val="3"/>
        <w:rPr>
          <w:rFonts w:ascii="Times New Roman" w:eastAsia="Times New Roman" w:hAnsi="Times New Roman"/>
          <w:b/>
          <w:bCs/>
          <w:sz w:val="20"/>
          <w:szCs w:val="20"/>
        </w:rPr>
      </w:pPr>
      <w:r w:rsidRPr="006C21B1">
        <w:rPr>
          <w:rFonts w:ascii="Times New Roman" w:eastAsia="Times New Roman" w:hAnsi="Times New Roman"/>
          <w:b/>
          <w:bCs/>
          <w:sz w:val="20"/>
          <w:szCs w:val="20"/>
        </w:rPr>
        <w:t>Jesus the Bread of Life</w:t>
      </w:r>
    </w:p>
    <w:p w14:paraId="6E47DA09"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[25] When they found him on the other side of the lake, they asked him, “Rabbi, when did you get here?”</w:t>
      </w:r>
    </w:p>
    <w:p w14:paraId="55847717"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[26] Jesus answered, </w:t>
      </w:r>
      <w:r w:rsidRPr="006C21B1">
        <w:rPr>
          <w:rFonts w:ascii="Times New Roman" w:eastAsia="Times New Roman" w:hAnsi="Times New Roman"/>
          <w:color w:val="FF0000"/>
          <w:sz w:val="20"/>
          <w:szCs w:val="20"/>
        </w:rPr>
        <w:t>“Very truly I tell you, you are looking for me, not because you saw the signs I performed but because you ate the loaves and had your fill.</w:t>
      </w:r>
      <w:r w:rsidRPr="006C21B1">
        <w:rPr>
          <w:rFonts w:ascii="Times New Roman" w:eastAsia="Times New Roman" w:hAnsi="Times New Roman"/>
          <w:sz w:val="20"/>
          <w:szCs w:val="20"/>
        </w:rPr>
        <w:t xml:space="preserve"> [27] </w:t>
      </w:r>
      <w:r w:rsidRPr="006C21B1">
        <w:rPr>
          <w:rFonts w:ascii="Times New Roman" w:eastAsia="Times New Roman" w:hAnsi="Times New Roman"/>
          <w:color w:val="FF0000"/>
          <w:sz w:val="20"/>
          <w:szCs w:val="20"/>
        </w:rPr>
        <w:t>Do not work for food that spoils, but for food that endures to eternal life, which the Son of Man will give you. For on him God the Father has placed his seal of approval.”</w:t>
      </w:r>
    </w:p>
    <w:p w14:paraId="55D995E1"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[28] Then they asked him, “What must we do to do the works God requires?”</w:t>
      </w:r>
    </w:p>
    <w:p w14:paraId="1757C17E"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[29] Jesus answered, </w:t>
      </w:r>
      <w:r w:rsidRPr="006C21B1">
        <w:rPr>
          <w:rFonts w:ascii="Times New Roman" w:eastAsia="Times New Roman" w:hAnsi="Times New Roman"/>
          <w:color w:val="FF0000"/>
          <w:sz w:val="20"/>
          <w:szCs w:val="20"/>
        </w:rPr>
        <w:t>“The work of God is this: to believe in the one he has sent.”</w:t>
      </w:r>
    </w:p>
    <w:p w14:paraId="1CA6AFB4"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[30] So they asked him, “What sign then will you give that we may see it and believe you? What will you do? [31] Our ancestors ate the manna in the wilderness; as it is written: ‘He gave them bread from heaven to eat.'”</w:t>
      </w:r>
    </w:p>
    <w:p w14:paraId="41AF5752"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[32] Jesus said to them, </w:t>
      </w:r>
      <w:r w:rsidRPr="006C21B1">
        <w:rPr>
          <w:rFonts w:ascii="Times New Roman" w:eastAsia="Times New Roman" w:hAnsi="Times New Roman"/>
          <w:color w:val="FF0000"/>
          <w:sz w:val="20"/>
          <w:szCs w:val="20"/>
        </w:rPr>
        <w:t>“Very truly I tell you, it is not Moses who has given you the bread from heaven, but it is my Father who gives you the true bread from heaven.</w:t>
      </w:r>
      <w:r w:rsidRPr="006C21B1">
        <w:rPr>
          <w:rFonts w:ascii="Times New Roman" w:eastAsia="Times New Roman" w:hAnsi="Times New Roman"/>
          <w:sz w:val="20"/>
          <w:szCs w:val="20"/>
        </w:rPr>
        <w:t xml:space="preserve"> [33] </w:t>
      </w:r>
      <w:r w:rsidRPr="006C21B1">
        <w:rPr>
          <w:rFonts w:ascii="Times New Roman" w:eastAsia="Times New Roman" w:hAnsi="Times New Roman"/>
          <w:color w:val="FF0000"/>
          <w:sz w:val="20"/>
          <w:szCs w:val="20"/>
        </w:rPr>
        <w:t>For the bread of God is the bread that comes down from heaven and gives life to the world.”</w:t>
      </w:r>
    </w:p>
    <w:p w14:paraId="7EB5B0D6"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[34] “Sir,” they said, “always give us this bread.”</w:t>
      </w:r>
    </w:p>
    <w:p w14:paraId="1B4E0FF5"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[35] Then Jesus declared, </w:t>
      </w:r>
      <w:r w:rsidRPr="006C21B1">
        <w:rPr>
          <w:rFonts w:ascii="Times New Roman" w:eastAsia="Times New Roman" w:hAnsi="Times New Roman"/>
          <w:color w:val="FF0000"/>
          <w:sz w:val="20"/>
          <w:szCs w:val="20"/>
        </w:rPr>
        <w:t>“I am the bread of life. Whoever comes to me will never go hungry, and whoever believes in me will never be thirsty.</w:t>
      </w:r>
      <w:r w:rsidRPr="006C21B1">
        <w:rPr>
          <w:rFonts w:ascii="Times New Roman" w:eastAsia="Times New Roman" w:hAnsi="Times New Roman"/>
          <w:sz w:val="20"/>
          <w:szCs w:val="20"/>
        </w:rPr>
        <w:t xml:space="preserve"> [36] </w:t>
      </w:r>
      <w:r w:rsidRPr="006C21B1">
        <w:rPr>
          <w:rFonts w:ascii="Times New Roman" w:eastAsia="Times New Roman" w:hAnsi="Times New Roman"/>
          <w:color w:val="FF0000"/>
          <w:sz w:val="20"/>
          <w:szCs w:val="20"/>
        </w:rPr>
        <w:t>But as I told you, you have seen me and still you do not believe.</w:t>
      </w:r>
      <w:r w:rsidRPr="006C21B1">
        <w:rPr>
          <w:rFonts w:ascii="Times New Roman" w:eastAsia="Times New Roman" w:hAnsi="Times New Roman"/>
          <w:sz w:val="20"/>
          <w:szCs w:val="20"/>
        </w:rPr>
        <w:t xml:space="preserve"> [37] </w:t>
      </w:r>
      <w:r w:rsidRPr="006C21B1">
        <w:rPr>
          <w:rFonts w:ascii="Times New Roman" w:eastAsia="Times New Roman" w:hAnsi="Times New Roman"/>
          <w:color w:val="FF0000"/>
          <w:sz w:val="20"/>
          <w:szCs w:val="20"/>
        </w:rPr>
        <w:t>All those the Father gives me will come to me, and whoever comes to me I will never drive away.</w:t>
      </w:r>
      <w:r w:rsidRPr="006C21B1">
        <w:rPr>
          <w:rFonts w:ascii="Times New Roman" w:eastAsia="Times New Roman" w:hAnsi="Times New Roman"/>
          <w:sz w:val="20"/>
          <w:szCs w:val="20"/>
        </w:rPr>
        <w:t xml:space="preserve"> [38] </w:t>
      </w:r>
      <w:r w:rsidRPr="006C21B1">
        <w:rPr>
          <w:rFonts w:ascii="Times New Roman" w:eastAsia="Times New Roman" w:hAnsi="Times New Roman"/>
          <w:color w:val="FF0000"/>
          <w:sz w:val="20"/>
          <w:szCs w:val="20"/>
        </w:rPr>
        <w:t>For I have come down from heaven not to do my will but to do the will of him who sent me.</w:t>
      </w:r>
      <w:r w:rsidRPr="006C21B1">
        <w:rPr>
          <w:rFonts w:ascii="Times New Roman" w:eastAsia="Times New Roman" w:hAnsi="Times New Roman"/>
          <w:sz w:val="20"/>
          <w:szCs w:val="20"/>
        </w:rPr>
        <w:t xml:space="preserve"> [39] </w:t>
      </w:r>
      <w:r w:rsidRPr="006C21B1">
        <w:rPr>
          <w:rFonts w:ascii="Times New Roman" w:eastAsia="Times New Roman" w:hAnsi="Times New Roman"/>
          <w:color w:val="FF0000"/>
          <w:sz w:val="20"/>
          <w:szCs w:val="20"/>
        </w:rPr>
        <w:t>And this is the will of him who sent me, that I shall lose none of all those he has given me, but raise them up at the last day.</w:t>
      </w:r>
      <w:r w:rsidRPr="006C21B1">
        <w:rPr>
          <w:rFonts w:ascii="Times New Roman" w:eastAsia="Times New Roman" w:hAnsi="Times New Roman"/>
          <w:sz w:val="20"/>
          <w:szCs w:val="20"/>
        </w:rPr>
        <w:t xml:space="preserve"> [40] </w:t>
      </w:r>
      <w:r w:rsidRPr="006C21B1">
        <w:rPr>
          <w:rFonts w:ascii="Times New Roman" w:eastAsia="Times New Roman" w:hAnsi="Times New Roman"/>
          <w:color w:val="FF0000"/>
          <w:sz w:val="20"/>
          <w:szCs w:val="20"/>
        </w:rPr>
        <w:t xml:space="preserve">For my Father's will is that everyone who looks to the Son and </w:t>
      </w:r>
      <w:r w:rsidRPr="006C21B1">
        <w:rPr>
          <w:rFonts w:ascii="Times New Roman" w:eastAsia="Times New Roman" w:hAnsi="Times New Roman"/>
          <w:color w:val="FF0000"/>
          <w:sz w:val="20"/>
          <w:szCs w:val="20"/>
        </w:rPr>
        <w:lastRenderedPageBreak/>
        <w:t>believes in him shall have eternal life, and I will raise them up at the last day.”</w:t>
      </w:r>
    </w:p>
    <w:p w14:paraId="1CC6FA8E"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[41] At this the Jews there began to grumble about him because he said, </w:t>
      </w:r>
      <w:r w:rsidRPr="006C21B1">
        <w:rPr>
          <w:rFonts w:ascii="Times New Roman" w:eastAsia="Times New Roman" w:hAnsi="Times New Roman"/>
          <w:color w:val="FF0000"/>
          <w:sz w:val="20"/>
          <w:szCs w:val="20"/>
        </w:rPr>
        <w:t>“I am the bread that came down from heaven.”</w:t>
      </w:r>
      <w:r w:rsidRPr="006C21B1">
        <w:rPr>
          <w:rFonts w:ascii="Times New Roman" w:eastAsia="Times New Roman" w:hAnsi="Times New Roman"/>
          <w:sz w:val="20"/>
          <w:szCs w:val="20"/>
        </w:rPr>
        <w:t xml:space="preserve"> [42] They said, “Is this not Jesus, the son of Joseph, whose father and mother we know? How can he now say, </w:t>
      </w:r>
      <w:r w:rsidRPr="006C21B1">
        <w:rPr>
          <w:rFonts w:ascii="Times New Roman" w:eastAsia="Times New Roman" w:hAnsi="Times New Roman"/>
          <w:color w:val="FF0000"/>
          <w:sz w:val="20"/>
          <w:szCs w:val="20"/>
        </w:rPr>
        <w:t>‘I came down from heaven'</w:t>
      </w:r>
      <w:r w:rsidRPr="006C21B1">
        <w:rPr>
          <w:rFonts w:ascii="Times New Roman" w:eastAsia="Times New Roman" w:hAnsi="Times New Roman"/>
          <w:sz w:val="20"/>
          <w:szCs w:val="20"/>
        </w:rPr>
        <w:t>?”</w:t>
      </w:r>
    </w:p>
    <w:p w14:paraId="1886D72E"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[43] </w:t>
      </w:r>
      <w:r w:rsidRPr="006C21B1">
        <w:rPr>
          <w:rFonts w:ascii="Times New Roman" w:eastAsia="Times New Roman" w:hAnsi="Times New Roman"/>
          <w:color w:val="FF0000"/>
          <w:sz w:val="20"/>
          <w:szCs w:val="20"/>
        </w:rPr>
        <w:t>“Stop grumbling among yourselves,”</w:t>
      </w:r>
      <w:r w:rsidRPr="006C21B1">
        <w:rPr>
          <w:rFonts w:ascii="Times New Roman" w:eastAsia="Times New Roman" w:hAnsi="Times New Roman"/>
          <w:sz w:val="20"/>
          <w:szCs w:val="20"/>
        </w:rPr>
        <w:t xml:space="preserve"> Jesus answered. [44] </w:t>
      </w:r>
      <w:r w:rsidRPr="006C21B1">
        <w:rPr>
          <w:rFonts w:ascii="Times New Roman" w:eastAsia="Times New Roman" w:hAnsi="Times New Roman"/>
          <w:color w:val="FF0000"/>
          <w:sz w:val="20"/>
          <w:szCs w:val="20"/>
        </w:rPr>
        <w:t>“No one can come to me unless the Father who sent me draws them, and I will raise them up at the last day.</w:t>
      </w:r>
      <w:r w:rsidRPr="006C21B1">
        <w:rPr>
          <w:rFonts w:ascii="Times New Roman" w:eastAsia="Times New Roman" w:hAnsi="Times New Roman"/>
          <w:sz w:val="20"/>
          <w:szCs w:val="20"/>
        </w:rPr>
        <w:t xml:space="preserve"> [45] </w:t>
      </w:r>
      <w:r w:rsidRPr="006C21B1">
        <w:rPr>
          <w:rFonts w:ascii="Times New Roman" w:eastAsia="Times New Roman" w:hAnsi="Times New Roman"/>
          <w:color w:val="FF0000"/>
          <w:sz w:val="20"/>
          <w:szCs w:val="20"/>
        </w:rPr>
        <w:t>It is written in the Prophets: ‘They will all be taught by God.' Everyone who has heard the Father and learned from him comes to me.</w:t>
      </w:r>
      <w:r w:rsidRPr="006C21B1">
        <w:rPr>
          <w:rFonts w:ascii="Times New Roman" w:eastAsia="Times New Roman" w:hAnsi="Times New Roman"/>
          <w:sz w:val="20"/>
          <w:szCs w:val="20"/>
        </w:rPr>
        <w:t xml:space="preserve"> [46] </w:t>
      </w:r>
      <w:r w:rsidRPr="006C21B1">
        <w:rPr>
          <w:rFonts w:ascii="Times New Roman" w:eastAsia="Times New Roman" w:hAnsi="Times New Roman"/>
          <w:color w:val="FF0000"/>
          <w:sz w:val="20"/>
          <w:szCs w:val="20"/>
        </w:rPr>
        <w:t>No one has seen the Father except the one who is from God; only he has seen the Father.</w:t>
      </w:r>
      <w:r w:rsidRPr="006C21B1">
        <w:rPr>
          <w:rFonts w:ascii="Times New Roman" w:eastAsia="Times New Roman" w:hAnsi="Times New Roman"/>
          <w:sz w:val="20"/>
          <w:szCs w:val="20"/>
        </w:rPr>
        <w:t xml:space="preserve"> [47] </w:t>
      </w:r>
      <w:r w:rsidRPr="006C21B1">
        <w:rPr>
          <w:rFonts w:ascii="Times New Roman" w:eastAsia="Times New Roman" w:hAnsi="Times New Roman"/>
          <w:color w:val="FF0000"/>
          <w:sz w:val="20"/>
          <w:szCs w:val="20"/>
        </w:rPr>
        <w:t>Very truly I tell you, the one who believes has eternal life.</w:t>
      </w:r>
      <w:r w:rsidRPr="006C21B1">
        <w:rPr>
          <w:rFonts w:ascii="Times New Roman" w:eastAsia="Times New Roman" w:hAnsi="Times New Roman"/>
          <w:sz w:val="20"/>
          <w:szCs w:val="20"/>
        </w:rPr>
        <w:t xml:space="preserve"> [48] </w:t>
      </w:r>
      <w:r w:rsidRPr="006C21B1">
        <w:rPr>
          <w:rFonts w:ascii="Times New Roman" w:eastAsia="Times New Roman" w:hAnsi="Times New Roman"/>
          <w:color w:val="FF0000"/>
          <w:sz w:val="20"/>
          <w:szCs w:val="20"/>
        </w:rPr>
        <w:t>I am the bread of life.</w:t>
      </w:r>
      <w:r w:rsidRPr="006C21B1">
        <w:rPr>
          <w:rFonts w:ascii="Times New Roman" w:eastAsia="Times New Roman" w:hAnsi="Times New Roman"/>
          <w:sz w:val="20"/>
          <w:szCs w:val="20"/>
        </w:rPr>
        <w:t xml:space="preserve"> [49] </w:t>
      </w:r>
      <w:r w:rsidRPr="006C21B1">
        <w:rPr>
          <w:rFonts w:ascii="Times New Roman" w:eastAsia="Times New Roman" w:hAnsi="Times New Roman"/>
          <w:color w:val="FF0000"/>
          <w:sz w:val="20"/>
          <w:szCs w:val="20"/>
        </w:rPr>
        <w:t>Your ancestors ate the manna in the wilderness, yet they died.</w:t>
      </w:r>
      <w:r w:rsidRPr="006C21B1">
        <w:rPr>
          <w:rFonts w:ascii="Times New Roman" w:eastAsia="Times New Roman" w:hAnsi="Times New Roman"/>
          <w:sz w:val="20"/>
          <w:szCs w:val="20"/>
        </w:rPr>
        <w:t xml:space="preserve"> [50] </w:t>
      </w:r>
      <w:r w:rsidRPr="006C21B1">
        <w:rPr>
          <w:rFonts w:ascii="Times New Roman" w:eastAsia="Times New Roman" w:hAnsi="Times New Roman"/>
          <w:color w:val="FF0000"/>
          <w:sz w:val="20"/>
          <w:szCs w:val="20"/>
        </w:rPr>
        <w:t>But here is the bread that comes down from heaven, which anyone may eat and not die.</w:t>
      </w:r>
      <w:r w:rsidRPr="006C21B1">
        <w:rPr>
          <w:rFonts w:ascii="Times New Roman" w:eastAsia="Times New Roman" w:hAnsi="Times New Roman"/>
          <w:sz w:val="20"/>
          <w:szCs w:val="20"/>
        </w:rPr>
        <w:t xml:space="preserve"> [51] </w:t>
      </w:r>
      <w:r w:rsidRPr="006C21B1">
        <w:rPr>
          <w:rFonts w:ascii="Times New Roman" w:eastAsia="Times New Roman" w:hAnsi="Times New Roman"/>
          <w:color w:val="FF0000"/>
          <w:sz w:val="20"/>
          <w:szCs w:val="20"/>
        </w:rPr>
        <w:t>I am the living bread that came down from heaven. Whoever eats this bread will live forever. This bread is my flesh, which I will give for the life of the world.”</w:t>
      </w:r>
    </w:p>
    <w:p w14:paraId="07F9BF07"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bookmarkStart w:id="1" w:name="_Hlk143615541"/>
      <w:r w:rsidRPr="006C21B1">
        <w:rPr>
          <w:rFonts w:ascii="Times New Roman" w:eastAsia="Times New Roman" w:hAnsi="Times New Roman"/>
          <w:sz w:val="20"/>
          <w:szCs w:val="20"/>
        </w:rPr>
        <w:t>[52] Then the Jews began to argue sharply among themselves, “How can this man give us his flesh to eat?”</w:t>
      </w:r>
    </w:p>
    <w:p w14:paraId="132235AE"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[53] Jesus said to them, </w:t>
      </w:r>
      <w:r w:rsidRPr="006C21B1">
        <w:rPr>
          <w:rFonts w:ascii="Times New Roman" w:eastAsia="Times New Roman" w:hAnsi="Times New Roman"/>
          <w:color w:val="FF0000"/>
          <w:sz w:val="20"/>
          <w:szCs w:val="20"/>
        </w:rPr>
        <w:t>“Very truly I tell you, unless you eat the flesh of the Son of Man and drink his blood, you have no life in you.</w:t>
      </w:r>
      <w:r w:rsidRPr="006C21B1">
        <w:rPr>
          <w:rFonts w:ascii="Times New Roman" w:eastAsia="Times New Roman" w:hAnsi="Times New Roman"/>
          <w:sz w:val="20"/>
          <w:szCs w:val="20"/>
        </w:rPr>
        <w:t xml:space="preserve"> [54] </w:t>
      </w:r>
      <w:r w:rsidRPr="006C21B1">
        <w:rPr>
          <w:rFonts w:ascii="Times New Roman" w:eastAsia="Times New Roman" w:hAnsi="Times New Roman"/>
          <w:color w:val="FF0000"/>
          <w:sz w:val="20"/>
          <w:szCs w:val="20"/>
        </w:rPr>
        <w:t>Whoever eats my flesh and drinks my blood has eternal life, and I will raise them up at the last day.</w:t>
      </w:r>
      <w:r w:rsidRPr="006C21B1">
        <w:rPr>
          <w:rFonts w:ascii="Times New Roman" w:eastAsia="Times New Roman" w:hAnsi="Times New Roman"/>
          <w:sz w:val="20"/>
          <w:szCs w:val="20"/>
        </w:rPr>
        <w:t xml:space="preserve"> [55] </w:t>
      </w:r>
      <w:r w:rsidRPr="006C21B1">
        <w:rPr>
          <w:rFonts w:ascii="Times New Roman" w:eastAsia="Times New Roman" w:hAnsi="Times New Roman"/>
          <w:color w:val="FF0000"/>
          <w:sz w:val="20"/>
          <w:szCs w:val="20"/>
        </w:rPr>
        <w:t>For my flesh is real food and my blood is real drink.</w:t>
      </w:r>
      <w:r w:rsidRPr="006C21B1">
        <w:rPr>
          <w:rFonts w:ascii="Times New Roman" w:eastAsia="Times New Roman" w:hAnsi="Times New Roman"/>
          <w:sz w:val="20"/>
          <w:szCs w:val="20"/>
        </w:rPr>
        <w:t xml:space="preserve"> [56] </w:t>
      </w:r>
      <w:r w:rsidRPr="006C21B1">
        <w:rPr>
          <w:rFonts w:ascii="Times New Roman" w:eastAsia="Times New Roman" w:hAnsi="Times New Roman"/>
          <w:color w:val="FF0000"/>
          <w:sz w:val="20"/>
          <w:szCs w:val="20"/>
        </w:rPr>
        <w:t>Whoever eats my flesh and drinks my blood remains in me, and I in them.</w:t>
      </w:r>
      <w:r w:rsidRPr="006C21B1">
        <w:rPr>
          <w:rFonts w:ascii="Times New Roman" w:eastAsia="Times New Roman" w:hAnsi="Times New Roman"/>
          <w:sz w:val="20"/>
          <w:szCs w:val="20"/>
        </w:rPr>
        <w:t xml:space="preserve"> [57] </w:t>
      </w:r>
      <w:r w:rsidRPr="006C21B1">
        <w:rPr>
          <w:rFonts w:ascii="Times New Roman" w:eastAsia="Times New Roman" w:hAnsi="Times New Roman"/>
          <w:color w:val="FF0000"/>
          <w:sz w:val="20"/>
          <w:szCs w:val="20"/>
        </w:rPr>
        <w:t>Just as the living Father sent me and I live because of the Father, so the one who feeds on me will live because of me.</w:t>
      </w:r>
      <w:r w:rsidRPr="006C21B1">
        <w:rPr>
          <w:rFonts w:ascii="Times New Roman" w:eastAsia="Times New Roman" w:hAnsi="Times New Roman"/>
          <w:sz w:val="20"/>
          <w:szCs w:val="20"/>
        </w:rPr>
        <w:t xml:space="preserve"> [58] </w:t>
      </w:r>
      <w:r w:rsidRPr="006C21B1">
        <w:rPr>
          <w:rFonts w:ascii="Times New Roman" w:eastAsia="Times New Roman" w:hAnsi="Times New Roman"/>
          <w:color w:val="FF0000"/>
          <w:sz w:val="20"/>
          <w:szCs w:val="20"/>
        </w:rPr>
        <w:t>This is the bread that came down from heaven. Your ancestors ate manna and died, but whoever feeds on this bread will live forever.”</w:t>
      </w:r>
      <w:r w:rsidRPr="006C21B1">
        <w:rPr>
          <w:rFonts w:ascii="Times New Roman" w:eastAsia="Times New Roman" w:hAnsi="Times New Roman"/>
          <w:sz w:val="20"/>
          <w:szCs w:val="20"/>
        </w:rPr>
        <w:t xml:space="preserve"> [59] He said this while teaching in the synagogue in Capernaum.</w:t>
      </w:r>
    </w:p>
    <w:bookmarkEnd w:id="1"/>
    <w:p w14:paraId="2272084A" w14:textId="77777777" w:rsidR="006C21B1" w:rsidRPr="006C21B1" w:rsidRDefault="006C21B1" w:rsidP="006C21B1">
      <w:pPr>
        <w:spacing w:before="100" w:beforeAutospacing="1" w:after="100" w:afterAutospacing="1" w:line="240" w:lineRule="auto"/>
        <w:outlineLvl w:val="3"/>
        <w:rPr>
          <w:rFonts w:ascii="Times New Roman" w:eastAsia="Times New Roman" w:hAnsi="Times New Roman"/>
          <w:b/>
          <w:bCs/>
          <w:sz w:val="20"/>
          <w:szCs w:val="20"/>
        </w:rPr>
      </w:pPr>
      <w:r w:rsidRPr="006C21B1">
        <w:rPr>
          <w:rFonts w:ascii="Times New Roman" w:eastAsia="Times New Roman" w:hAnsi="Times New Roman"/>
          <w:b/>
          <w:bCs/>
          <w:sz w:val="20"/>
          <w:szCs w:val="20"/>
        </w:rPr>
        <w:t>Many Disciples Desert Jesus</w:t>
      </w:r>
    </w:p>
    <w:p w14:paraId="0BB4BB94"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[60] On hearing it, many of his disciples said, “This is a hard teaching. Who can accept it?”</w:t>
      </w:r>
    </w:p>
    <w:p w14:paraId="2F8CD530"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[61] Aware that his disciples were grumbling about this, Jesus said to them, </w:t>
      </w:r>
      <w:r w:rsidRPr="006C21B1">
        <w:rPr>
          <w:rFonts w:ascii="Times New Roman" w:eastAsia="Times New Roman" w:hAnsi="Times New Roman"/>
          <w:color w:val="FF0000"/>
          <w:sz w:val="20"/>
          <w:szCs w:val="20"/>
        </w:rPr>
        <w:t>“Does this offend you?</w:t>
      </w:r>
      <w:r w:rsidRPr="006C21B1">
        <w:rPr>
          <w:rFonts w:ascii="Times New Roman" w:eastAsia="Times New Roman" w:hAnsi="Times New Roman"/>
          <w:sz w:val="20"/>
          <w:szCs w:val="20"/>
        </w:rPr>
        <w:t xml:space="preserve"> [62] </w:t>
      </w:r>
      <w:r w:rsidRPr="006C21B1">
        <w:rPr>
          <w:rFonts w:ascii="Times New Roman" w:eastAsia="Times New Roman" w:hAnsi="Times New Roman"/>
          <w:color w:val="FF0000"/>
          <w:sz w:val="20"/>
          <w:szCs w:val="20"/>
        </w:rPr>
        <w:t>Then what if you see the Son of Man ascend to where he was before!</w:t>
      </w:r>
      <w:r w:rsidRPr="006C21B1">
        <w:rPr>
          <w:rFonts w:ascii="Times New Roman" w:eastAsia="Times New Roman" w:hAnsi="Times New Roman"/>
          <w:sz w:val="20"/>
          <w:szCs w:val="20"/>
        </w:rPr>
        <w:t xml:space="preserve"> [63] </w:t>
      </w:r>
      <w:r w:rsidRPr="006C21B1">
        <w:rPr>
          <w:rFonts w:ascii="Times New Roman" w:eastAsia="Times New Roman" w:hAnsi="Times New Roman"/>
          <w:color w:val="FF0000"/>
          <w:sz w:val="20"/>
          <w:szCs w:val="20"/>
        </w:rPr>
        <w:t xml:space="preserve">The Spirit gives life; the flesh </w:t>
      </w:r>
      <w:r w:rsidRPr="006C21B1">
        <w:rPr>
          <w:rFonts w:ascii="Times New Roman" w:eastAsia="Times New Roman" w:hAnsi="Times New Roman"/>
          <w:color w:val="FF0000"/>
          <w:sz w:val="20"/>
          <w:szCs w:val="20"/>
        </w:rPr>
        <w:t>counts for nothing. The words I have spoken to you—they are full of the Spirit and life.</w:t>
      </w:r>
      <w:r w:rsidRPr="006C21B1">
        <w:rPr>
          <w:rFonts w:ascii="Times New Roman" w:eastAsia="Times New Roman" w:hAnsi="Times New Roman"/>
          <w:sz w:val="20"/>
          <w:szCs w:val="20"/>
        </w:rPr>
        <w:t xml:space="preserve"> [64] </w:t>
      </w:r>
      <w:r w:rsidRPr="006C21B1">
        <w:rPr>
          <w:rFonts w:ascii="Times New Roman" w:eastAsia="Times New Roman" w:hAnsi="Times New Roman"/>
          <w:color w:val="FF0000"/>
          <w:sz w:val="20"/>
          <w:szCs w:val="20"/>
        </w:rPr>
        <w:t>Yet there are some of you who do not believe.”</w:t>
      </w:r>
      <w:r w:rsidRPr="006C21B1">
        <w:rPr>
          <w:rFonts w:ascii="Times New Roman" w:eastAsia="Times New Roman" w:hAnsi="Times New Roman"/>
          <w:sz w:val="20"/>
          <w:szCs w:val="20"/>
        </w:rPr>
        <w:t xml:space="preserve"> For Jesus had known from the beginning which of them did not believe and who would betray him. [65] He went on to say, </w:t>
      </w:r>
      <w:r w:rsidRPr="006C21B1">
        <w:rPr>
          <w:rFonts w:ascii="Times New Roman" w:eastAsia="Times New Roman" w:hAnsi="Times New Roman"/>
          <w:color w:val="FF0000"/>
          <w:sz w:val="20"/>
          <w:szCs w:val="20"/>
        </w:rPr>
        <w:t>“This is why I told you that no one can come to me unless the Father has enabled them.”</w:t>
      </w:r>
    </w:p>
    <w:p w14:paraId="48DB63A9"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[66] From this time many of his disciples turned back and no longer followed him.</w:t>
      </w:r>
    </w:p>
    <w:p w14:paraId="238B2057"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[67] </w:t>
      </w:r>
      <w:r w:rsidRPr="006C21B1">
        <w:rPr>
          <w:rFonts w:ascii="Times New Roman" w:eastAsia="Times New Roman" w:hAnsi="Times New Roman"/>
          <w:color w:val="FF0000"/>
          <w:sz w:val="20"/>
          <w:szCs w:val="20"/>
        </w:rPr>
        <w:t>“You do not want to leave too, do you?”</w:t>
      </w:r>
      <w:r w:rsidRPr="006C21B1">
        <w:rPr>
          <w:rFonts w:ascii="Times New Roman" w:eastAsia="Times New Roman" w:hAnsi="Times New Roman"/>
          <w:sz w:val="20"/>
          <w:szCs w:val="20"/>
        </w:rPr>
        <w:t xml:space="preserve"> Jesus asked the Twelve.</w:t>
      </w:r>
    </w:p>
    <w:p w14:paraId="2B646A32" w14:textId="77777777" w:rsidR="006C21B1" w:rsidRPr="006C21B1" w:rsidRDefault="006C21B1" w:rsidP="006C21B1">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[68] Simon Peter answered him, “Lord, to whom shall we go? You have the words of eternal life. [69] We have come to believe and to know that you are the Holy One of God.”</w:t>
      </w:r>
    </w:p>
    <w:p w14:paraId="248D0CB2" w14:textId="28534947" w:rsidR="00FF622C" w:rsidRDefault="006C21B1" w:rsidP="00EE462B">
      <w:pPr>
        <w:spacing w:before="100" w:beforeAutospacing="1" w:after="100" w:afterAutospacing="1" w:line="240" w:lineRule="auto"/>
        <w:rPr>
          <w:rFonts w:ascii="Times New Roman" w:eastAsia="Times New Roman" w:hAnsi="Times New Roman"/>
          <w:sz w:val="20"/>
          <w:szCs w:val="20"/>
        </w:rPr>
      </w:pPr>
      <w:r w:rsidRPr="006C21B1">
        <w:rPr>
          <w:rFonts w:ascii="Times New Roman" w:eastAsia="Times New Roman" w:hAnsi="Times New Roman"/>
          <w:sz w:val="20"/>
          <w:szCs w:val="20"/>
        </w:rPr>
        <w:t xml:space="preserve">[70] Then Jesus replied, </w:t>
      </w:r>
      <w:r w:rsidRPr="006C21B1">
        <w:rPr>
          <w:rFonts w:ascii="Times New Roman" w:eastAsia="Times New Roman" w:hAnsi="Times New Roman"/>
          <w:color w:val="FF0000"/>
          <w:sz w:val="20"/>
          <w:szCs w:val="20"/>
        </w:rPr>
        <w:t>“Have I not chosen you, the Twelve? Yet one of you is a devil!”</w:t>
      </w:r>
      <w:r w:rsidRPr="006C21B1">
        <w:rPr>
          <w:rFonts w:ascii="Times New Roman" w:eastAsia="Times New Roman" w:hAnsi="Times New Roman"/>
          <w:sz w:val="20"/>
          <w:szCs w:val="20"/>
        </w:rPr>
        <w:t xml:space="preserve"> [71] (He meant Judas, the son of Simon Iscariot, who, though one of the Twelve, was later to betray him.)</w:t>
      </w:r>
    </w:p>
    <w:p w14:paraId="1A1AB276"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7DFD7060"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18E0E05D"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19D9C57E"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341CEB49"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10062D1A"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1FFBE3D6"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1345DBBD"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2A7EE4B7"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17FA3128"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538A573D"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59F09593" w14:textId="77777777" w:rsidR="00BC5BC3" w:rsidRPr="0087249B" w:rsidRDefault="00BC5BC3" w:rsidP="00BC5BC3">
      <w:pPr>
        <w:pStyle w:val="NormalWeb"/>
        <w:rPr>
          <w:color w:val="000000"/>
          <w:sz w:val="20"/>
          <w:szCs w:val="20"/>
        </w:rPr>
      </w:pPr>
      <w:r w:rsidRPr="0087249B">
        <w:rPr>
          <w:color w:val="000000"/>
          <w:sz w:val="20"/>
          <w:szCs w:val="20"/>
        </w:rPr>
        <w:t xml:space="preserve">Shared from </w:t>
      </w:r>
      <w:proofErr w:type="spellStart"/>
      <w:r w:rsidRPr="0087249B">
        <w:rPr>
          <w:color w:val="000000"/>
          <w:sz w:val="20"/>
          <w:szCs w:val="20"/>
        </w:rPr>
        <w:t>PocketBible</w:t>
      </w:r>
      <w:proofErr w:type="spellEnd"/>
      <w:r w:rsidRPr="0087249B">
        <w:rPr>
          <w:color w:val="000000"/>
          <w:sz w:val="20"/>
          <w:szCs w:val="20"/>
        </w:rPr>
        <w:t xml:space="preserve"> for Windows Store (http://www.laridian.com)</w:t>
      </w:r>
    </w:p>
    <w:p w14:paraId="7DA70BFB" w14:textId="77777777" w:rsidR="00BC5BC3" w:rsidRPr="0087249B" w:rsidRDefault="00BC5BC3" w:rsidP="00BC5BC3">
      <w:pPr>
        <w:pStyle w:val="NormalWeb"/>
        <w:rPr>
          <w:szCs w:val="40"/>
        </w:rPr>
      </w:pPr>
      <w:r w:rsidRPr="0087249B">
        <w:rPr>
          <w:color w:val="000000"/>
          <w:sz w:val="20"/>
          <w:szCs w:val="20"/>
        </w:rPr>
        <w:t>Edited by jcapps.com</w:t>
      </w:r>
    </w:p>
    <w:p w14:paraId="586968BD" w14:textId="77777777" w:rsidR="00BC5BC3" w:rsidRDefault="00BC5BC3" w:rsidP="00EE462B">
      <w:pPr>
        <w:spacing w:before="100" w:beforeAutospacing="1" w:after="100" w:afterAutospacing="1" w:line="240" w:lineRule="auto"/>
        <w:rPr>
          <w:rFonts w:ascii="Times New Roman" w:eastAsia="Times New Roman" w:hAnsi="Times New Roman"/>
          <w:sz w:val="20"/>
          <w:szCs w:val="20"/>
        </w:rPr>
      </w:pPr>
    </w:p>
    <w:p w14:paraId="6E3DF518" w14:textId="77777777" w:rsidR="00BC5BC3" w:rsidRPr="00CF71BD" w:rsidRDefault="00BC5BC3" w:rsidP="00EE462B">
      <w:pPr>
        <w:spacing w:before="100" w:beforeAutospacing="1" w:after="100" w:afterAutospacing="1" w:line="240" w:lineRule="auto"/>
        <w:rPr>
          <w:rFonts w:ascii="Times New Roman" w:eastAsia="Times New Roman" w:hAnsi="Times New Roman"/>
          <w:sz w:val="20"/>
          <w:szCs w:val="20"/>
        </w:rPr>
      </w:pPr>
    </w:p>
    <w:sectPr w:rsidR="00BC5BC3" w:rsidRPr="00CF71BD"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A2EF" w14:textId="77777777" w:rsidR="00A17291" w:rsidRDefault="00A17291" w:rsidP="007D5CF8">
      <w:pPr>
        <w:spacing w:after="0" w:line="240" w:lineRule="auto"/>
      </w:pPr>
      <w:r>
        <w:separator/>
      </w:r>
    </w:p>
  </w:endnote>
  <w:endnote w:type="continuationSeparator" w:id="0">
    <w:p w14:paraId="74082988" w14:textId="77777777" w:rsidR="00A17291" w:rsidRDefault="00A17291"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5C25" w14:textId="77777777" w:rsidR="00A17291" w:rsidRDefault="00A17291" w:rsidP="007D5CF8">
      <w:pPr>
        <w:spacing w:after="0" w:line="240" w:lineRule="auto"/>
      </w:pPr>
      <w:r>
        <w:separator/>
      </w:r>
    </w:p>
  </w:footnote>
  <w:footnote w:type="continuationSeparator" w:id="0">
    <w:p w14:paraId="7FE95518" w14:textId="77777777" w:rsidR="00A17291" w:rsidRDefault="00A17291"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05A5531C"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A2C77">
      <w:rPr>
        <w:b/>
        <w:sz w:val="36"/>
      </w:rPr>
      <w:t>10</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47EC0"/>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14D3"/>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44C80"/>
    <w:rsid w:val="00146013"/>
    <w:rsid w:val="0015476B"/>
    <w:rsid w:val="00160A0A"/>
    <w:rsid w:val="0016103A"/>
    <w:rsid w:val="00161106"/>
    <w:rsid w:val="00165326"/>
    <w:rsid w:val="00171149"/>
    <w:rsid w:val="001711BD"/>
    <w:rsid w:val="00171CAB"/>
    <w:rsid w:val="00173051"/>
    <w:rsid w:val="001773D1"/>
    <w:rsid w:val="00190F84"/>
    <w:rsid w:val="001B3F07"/>
    <w:rsid w:val="001B4DB8"/>
    <w:rsid w:val="001B5A23"/>
    <w:rsid w:val="001C42F6"/>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0A77"/>
    <w:rsid w:val="004215B2"/>
    <w:rsid w:val="00423639"/>
    <w:rsid w:val="00430093"/>
    <w:rsid w:val="004341EC"/>
    <w:rsid w:val="00436A04"/>
    <w:rsid w:val="00456682"/>
    <w:rsid w:val="0046371E"/>
    <w:rsid w:val="00465FA8"/>
    <w:rsid w:val="0047050C"/>
    <w:rsid w:val="0047157E"/>
    <w:rsid w:val="00474789"/>
    <w:rsid w:val="00477146"/>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46B78"/>
    <w:rsid w:val="00557D9D"/>
    <w:rsid w:val="0056590F"/>
    <w:rsid w:val="00570F57"/>
    <w:rsid w:val="005723AE"/>
    <w:rsid w:val="00574A49"/>
    <w:rsid w:val="005774B1"/>
    <w:rsid w:val="00577CF2"/>
    <w:rsid w:val="00593CB8"/>
    <w:rsid w:val="005B3B7A"/>
    <w:rsid w:val="005B5A94"/>
    <w:rsid w:val="005B78BE"/>
    <w:rsid w:val="005E22CF"/>
    <w:rsid w:val="005E6F7A"/>
    <w:rsid w:val="005F4284"/>
    <w:rsid w:val="006012F6"/>
    <w:rsid w:val="00605E6E"/>
    <w:rsid w:val="00624104"/>
    <w:rsid w:val="00632999"/>
    <w:rsid w:val="006407B6"/>
    <w:rsid w:val="00640922"/>
    <w:rsid w:val="00657893"/>
    <w:rsid w:val="00672B26"/>
    <w:rsid w:val="006778B5"/>
    <w:rsid w:val="006822E4"/>
    <w:rsid w:val="00686AFC"/>
    <w:rsid w:val="006926F8"/>
    <w:rsid w:val="00694C8D"/>
    <w:rsid w:val="006A5E1C"/>
    <w:rsid w:val="006A6CD0"/>
    <w:rsid w:val="006B3E9B"/>
    <w:rsid w:val="006B6B42"/>
    <w:rsid w:val="006C21B1"/>
    <w:rsid w:val="006C479B"/>
    <w:rsid w:val="006C79E1"/>
    <w:rsid w:val="006F32D8"/>
    <w:rsid w:val="00714351"/>
    <w:rsid w:val="00727B0B"/>
    <w:rsid w:val="007407C0"/>
    <w:rsid w:val="007430BB"/>
    <w:rsid w:val="0074406A"/>
    <w:rsid w:val="007513B1"/>
    <w:rsid w:val="0075395F"/>
    <w:rsid w:val="0075593E"/>
    <w:rsid w:val="00757570"/>
    <w:rsid w:val="00762041"/>
    <w:rsid w:val="007661F6"/>
    <w:rsid w:val="00770D24"/>
    <w:rsid w:val="007916AE"/>
    <w:rsid w:val="007941A4"/>
    <w:rsid w:val="007A3461"/>
    <w:rsid w:val="007A5776"/>
    <w:rsid w:val="007B3E86"/>
    <w:rsid w:val="007D357B"/>
    <w:rsid w:val="007D4B77"/>
    <w:rsid w:val="007D5CF8"/>
    <w:rsid w:val="007F06C0"/>
    <w:rsid w:val="00802F34"/>
    <w:rsid w:val="00804BB8"/>
    <w:rsid w:val="0081034D"/>
    <w:rsid w:val="008119E6"/>
    <w:rsid w:val="0081303E"/>
    <w:rsid w:val="00822ACF"/>
    <w:rsid w:val="008271D3"/>
    <w:rsid w:val="008276FA"/>
    <w:rsid w:val="00831DE7"/>
    <w:rsid w:val="00844CF4"/>
    <w:rsid w:val="008555B9"/>
    <w:rsid w:val="00861070"/>
    <w:rsid w:val="0086681B"/>
    <w:rsid w:val="00871F34"/>
    <w:rsid w:val="0087249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2540C"/>
    <w:rsid w:val="009348E8"/>
    <w:rsid w:val="009371EF"/>
    <w:rsid w:val="00943D64"/>
    <w:rsid w:val="009534C0"/>
    <w:rsid w:val="00953B70"/>
    <w:rsid w:val="00956436"/>
    <w:rsid w:val="0095750E"/>
    <w:rsid w:val="0096077C"/>
    <w:rsid w:val="00965203"/>
    <w:rsid w:val="009700C6"/>
    <w:rsid w:val="009720CA"/>
    <w:rsid w:val="00983875"/>
    <w:rsid w:val="00992B1E"/>
    <w:rsid w:val="00993E45"/>
    <w:rsid w:val="00997829"/>
    <w:rsid w:val="009A1C63"/>
    <w:rsid w:val="009B01B9"/>
    <w:rsid w:val="009B022D"/>
    <w:rsid w:val="009D076B"/>
    <w:rsid w:val="009D39EF"/>
    <w:rsid w:val="009D4BA7"/>
    <w:rsid w:val="009D5CD9"/>
    <w:rsid w:val="009F43FE"/>
    <w:rsid w:val="00A04F14"/>
    <w:rsid w:val="00A11F39"/>
    <w:rsid w:val="00A17291"/>
    <w:rsid w:val="00A24FBA"/>
    <w:rsid w:val="00A31AAA"/>
    <w:rsid w:val="00A325BE"/>
    <w:rsid w:val="00A33514"/>
    <w:rsid w:val="00A41071"/>
    <w:rsid w:val="00A53FD5"/>
    <w:rsid w:val="00A5621F"/>
    <w:rsid w:val="00A57E97"/>
    <w:rsid w:val="00A60342"/>
    <w:rsid w:val="00A64A3A"/>
    <w:rsid w:val="00A70708"/>
    <w:rsid w:val="00A734B3"/>
    <w:rsid w:val="00A73ABA"/>
    <w:rsid w:val="00A742F1"/>
    <w:rsid w:val="00A904F5"/>
    <w:rsid w:val="00AA2264"/>
    <w:rsid w:val="00AB1011"/>
    <w:rsid w:val="00AB38A1"/>
    <w:rsid w:val="00AB492F"/>
    <w:rsid w:val="00AC1327"/>
    <w:rsid w:val="00AE079A"/>
    <w:rsid w:val="00AE1407"/>
    <w:rsid w:val="00AE5BEE"/>
    <w:rsid w:val="00AF5246"/>
    <w:rsid w:val="00B02376"/>
    <w:rsid w:val="00B10B78"/>
    <w:rsid w:val="00B12982"/>
    <w:rsid w:val="00B17141"/>
    <w:rsid w:val="00B22193"/>
    <w:rsid w:val="00B25D2A"/>
    <w:rsid w:val="00B25FE7"/>
    <w:rsid w:val="00B336AF"/>
    <w:rsid w:val="00B3437C"/>
    <w:rsid w:val="00B413EB"/>
    <w:rsid w:val="00B477A2"/>
    <w:rsid w:val="00B5755D"/>
    <w:rsid w:val="00B6654E"/>
    <w:rsid w:val="00B7522B"/>
    <w:rsid w:val="00B959FE"/>
    <w:rsid w:val="00B9760D"/>
    <w:rsid w:val="00BA59AE"/>
    <w:rsid w:val="00BB7978"/>
    <w:rsid w:val="00BC498F"/>
    <w:rsid w:val="00BC5BC3"/>
    <w:rsid w:val="00BD19E9"/>
    <w:rsid w:val="00BD1FCC"/>
    <w:rsid w:val="00BD4DB4"/>
    <w:rsid w:val="00BE2527"/>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CF4451"/>
    <w:rsid w:val="00CF71BD"/>
    <w:rsid w:val="00D0005A"/>
    <w:rsid w:val="00D00DAB"/>
    <w:rsid w:val="00D3328A"/>
    <w:rsid w:val="00D41678"/>
    <w:rsid w:val="00D43428"/>
    <w:rsid w:val="00D47C32"/>
    <w:rsid w:val="00D53ADD"/>
    <w:rsid w:val="00D65013"/>
    <w:rsid w:val="00D73C0B"/>
    <w:rsid w:val="00D7643C"/>
    <w:rsid w:val="00D77602"/>
    <w:rsid w:val="00D84B90"/>
    <w:rsid w:val="00DA417E"/>
    <w:rsid w:val="00DA64EA"/>
    <w:rsid w:val="00DB3C9F"/>
    <w:rsid w:val="00DB6151"/>
    <w:rsid w:val="00DC0AE2"/>
    <w:rsid w:val="00DD1861"/>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20F"/>
    <w:rsid w:val="00E84DCB"/>
    <w:rsid w:val="00E86DC5"/>
    <w:rsid w:val="00E974EB"/>
    <w:rsid w:val="00E97D75"/>
    <w:rsid w:val="00EA23DA"/>
    <w:rsid w:val="00EA2C77"/>
    <w:rsid w:val="00EA5E90"/>
    <w:rsid w:val="00EA7BAB"/>
    <w:rsid w:val="00EC18A1"/>
    <w:rsid w:val="00EC278F"/>
    <w:rsid w:val="00ED3947"/>
    <w:rsid w:val="00ED6E0C"/>
    <w:rsid w:val="00EE0506"/>
    <w:rsid w:val="00EE462B"/>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2C9E"/>
    <w:rsid w:val="00FC313E"/>
    <w:rsid w:val="00FC4E0E"/>
    <w:rsid w:val="00FC5470"/>
    <w:rsid w:val="00FE0111"/>
    <w:rsid w:val="00FE0BF2"/>
    <w:rsid w:val="00FE2D0A"/>
    <w:rsid w:val="00FE55A1"/>
    <w:rsid w:val="00FF2DAB"/>
    <w:rsid w:val="00FF4054"/>
    <w:rsid w:val="00FF5D7D"/>
    <w:rsid w:val="00FF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9162">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3018996">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9983041">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797616">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013270">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22703">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348382">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309406">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963425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3431450">
      <w:bodyDiv w:val="1"/>
      <w:marLeft w:val="0"/>
      <w:marRight w:val="0"/>
      <w:marTop w:val="0"/>
      <w:marBottom w:val="0"/>
      <w:divBdr>
        <w:top w:val="none" w:sz="0" w:space="0" w:color="auto"/>
        <w:left w:val="none" w:sz="0" w:space="0" w:color="auto"/>
        <w:bottom w:val="none" w:sz="0" w:space="0" w:color="auto"/>
        <w:right w:val="none" w:sz="0" w:space="0" w:color="auto"/>
      </w:divBdr>
      <w:divsChild>
        <w:div w:id="1039860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7828274">
      <w:bodyDiv w:val="1"/>
      <w:marLeft w:val="0"/>
      <w:marRight w:val="0"/>
      <w:marTop w:val="0"/>
      <w:marBottom w:val="0"/>
      <w:divBdr>
        <w:top w:val="none" w:sz="0" w:space="0" w:color="auto"/>
        <w:left w:val="none" w:sz="0" w:space="0" w:color="auto"/>
        <w:bottom w:val="none" w:sz="0" w:space="0" w:color="auto"/>
        <w:right w:val="none" w:sz="0" w:space="0" w:color="auto"/>
      </w:divBdr>
      <w:divsChild>
        <w:div w:id="184944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8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6053884">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6153982">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744738">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173330">
      <w:bodyDiv w:val="1"/>
      <w:marLeft w:val="0"/>
      <w:marRight w:val="0"/>
      <w:marTop w:val="0"/>
      <w:marBottom w:val="0"/>
      <w:divBdr>
        <w:top w:val="none" w:sz="0" w:space="0" w:color="auto"/>
        <w:left w:val="none" w:sz="0" w:space="0" w:color="auto"/>
        <w:bottom w:val="none" w:sz="0" w:space="0" w:color="auto"/>
        <w:right w:val="none" w:sz="0" w:space="0" w:color="auto"/>
      </w:divBdr>
      <w:divsChild>
        <w:div w:id="7243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3567881">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56550987">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3197819">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68219059">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298301">
      <w:bodyDiv w:val="1"/>
      <w:marLeft w:val="0"/>
      <w:marRight w:val="0"/>
      <w:marTop w:val="0"/>
      <w:marBottom w:val="0"/>
      <w:divBdr>
        <w:top w:val="none" w:sz="0" w:space="0" w:color="auto"/>
        <w:left w:val="none" w:sz="0" w:space="0" w:color="auto"/>
        <w:bottom w:val="none" w:sz="0" w:space="0" w:color="auto"/>
        <w:right w:val="none" w:sz="0" w:space="0" w:color="auto"/>
      </w:divBdr>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0330828">
      <w:bodyDiv w:val="1"/>
      <w:marLeft w:val="0"/>
      <w:marRight w:val="0"/>
      <w:marTop w:val="0"/>
      <w:marBottom w:val="0"/>
      <w:divBdr>
        <w:top w:val="none" w:sz="0" w:space="0" w:color="auto"/>
        <w:left w:val="none" w:sz="0" w:space="0" w:color="auto"/>
        <w:bottom w:val="none" w:sz="0" w:space="0" w:color="auto"/>
        <w:right w:val="none" w:sz="0" w:space="0" w:color="auto"/>
      </w:divBdr>
      <w:divsChild>
        <w:div w:id="175697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5493999">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2366582">
      <w:bodyDiv w:val="1"/>
      <w:marLeft w:val="0"/>
      <w:marRight w:val="0"/>
      <w:marTop w:val="0"/>
      <w:marBottom w:val="0"/>
      <w:divBdr>
        <w:top w:val="none" w:sz="0" w:space="0" w:color="auto"/>
        <w:left w:val="none" w:sz="0" w:space="0" w:color="auto"/>
        <w:bottom w:val="none" w:sz="0" w:space="0" w:color="auto"/>
        <w:right w:val="none" w:sz="0" w:space="0" w:color="auto"/>
      </w:divBdr>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27801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8527177">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502910">
      <w:bodyDiv w:val="1"/>
      <w:marLeft w:val="0"/>
      <w:marRight w:val="0"/>
      <w:marTop w:val="0"/>
      <w:marBottom w:val="0"/>
      <w:divBdr>
        <w:top w:val="none" w:sz="0" w:space="0" w:color="auto"/>
        <w:left w:val="none" w:sz="0" w:space="0" w:color="auto"/>
        <w:bottom w:val="none" w:sz="0" w:space="0" w:color="auto"/>
        <w:right w:val="none" w:sz="0" w:space="0" w:color="auto"/>
      </w:divBdr>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0643884">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473450">
      <w:bodyDiv w:val="1"/>
      <w:marLeft w:val="0"/>
      <w:marRight w:val="0"/>
      <w:marTop w:val="0"/>
      <w:marBottom w:val="0"/>
      <w:divBdr>
        <w:top w:val="none" w:sz="0" w:space="0" w:color="auto"/>
        <w:left w:val="none" w:sz="0" w:space="0" w:color="auto"/>
        <w:bottom w:val="none" w:sz="0" w:space="0" w:color="auto"/>
        <w:right w:val="none" w:sz="0" w:space="0" w:color="auto"/>
      </w:divBdr>
      <w:divsChild>
        <w:div w:id="11729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94465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3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89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7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0043430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685102">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06013552">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6497921">
      <w:bodyDiv w:val="1"/>
      <w:marLeft w:val="0"/>
      <w:marRight w:val="0"/>
      <w:marTop w:val="0"/>
      <w:marBottom w:val="0"/>
      <w:divBdr>
        <w:top w:val="none" w:sz="0" w:space="0" w:color="auto"/>
        <w:left w:val="none" w:sz="0" w:space="0" w:color="auto"/>
        <w:bottom w:val="none" w:sz="0" w:space="0" w:color="auto"/>
        <w:right w:val="none" w:sz="0" w:space="0" w:color="auto"/>
      </w:divBdr>
    </w:div>
    <w:div w:id="134030629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7363550">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3434272">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8630570">
      <w:bodyDiv w:val="1"/>
      <w:marLeft w:val="0"/>
      <w:marRight w:val="0"/>
      <w:marTop w:val="0"/>
      <w:marBottom w:val="0"/>
      <w:divBdr>
        <w:top w:val="none" w:sz="0" w:space="0" w:color="auto"/>
        <w:left w:val="none" w:sz="0" w:space="0" w:color="auto"/>
        <w:bottom w:val="none" w:sz="0" w:space="0" w:color="auto"/>
        <w:right w:val="none" w:sz="0" w:space="0" w:color="auto"/>
      </w:divBdr>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658353">
      <w:bodyDiv w:val="1"/>
      <w:marLeft w:val="0"/>
      <w:marRight w:val="0"/>
      <w:marTop w:val="0"/>
      <w:marBottom w:val="0"/>
      <w:divBdr>
        <w:top w:val="none" w:sz="0" w:space="0" w:color="auto"/>
        <w:left w:val="none" w:sz="0" w:space="0" w:color="auto"/>
        <w:bottom w:val="none" w:sz="0" w:space="0" w:color="auto"/>
        <w:right w:val="none" w:sz="0" w:space="0" w:color="auto"/>
      </w:divBdr>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674228">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09962508">
      <w:bodyDiv w:val="1"/>
      <w:marLeft w:val="0"/>
      <w:marRight w:val="0"/>
      <w:marTop w:val="0"/>
      <w:marBottom w:val="0"/>
      <w:divBdr>
        <w:top w:val="none" w:sz="0" w:space="0" w:color="auto"/>
        <w:left w:val="none" w:sz="0" w:space="0" w:color="auto"/>
        <w:bottom w:val="none" w:sz="0" w:space="0" w:color="auto"/>
        <w:right w:val="none" w:sz="0" w:space="0" w:color="auto"/>
      </w:divBdr>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4873441">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623613">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7509874">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380755">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548624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52984202">
      <w:bodyDiv w:val="1"/>
      <w:marLeft w:val="0"/>
      <w:marRight w:val="0"/>
      <w:marTop w:val="0"/>
      <w:marBottom w:val="0"/>
      <w:divBdr>
        <w:top w:val="none" w:sz="0" w:space="0" w:color="auto"/>
        <w:left w:val="none" w:sz="0" w:space="0" w:color="auto"/>
        <w:bottom w:val="none" w:sz="0" w:space="0" w:color="auto"/>
        <w:right w:val="none" w:sz="0" w:space="0" w:color="auto"/>
      </w:divBdr>
      <w:divsChild>
        <w:div w:id="21327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275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324312">
      <w:bodyDiv w:val="1"/>
      <w:marLeft w:val="0"/>
      <w:marRight w:val="0"/>
      <w:marTop w:val="0"/>
      <w:marBottom w:val="0"/>
      <w:divBdr>
        <w:top w:val="none" w:sz="0" w:space="0" w:color="auto"/>
        <w:left w:val="none" w:sz="0" w:space="0" w:color="auto"/>
        <w:bottom w:val="none" w:sz="0" w:space="0" w:color="auto"/>
        <w:right w:val="none" w:sz="0" w:space="0" w:color="auto"/>
      </w:divBdr>
      <w:divsChild>
        <w:div w:id="5492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24846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0356889">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458380">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6930411">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8433138">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726960">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5255430">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7261060">
      <w:bodyDiv w:val="1"/>
      <w:marLeft w:val="0"/>
      <w:marRight w:val="0"/>
      <w:marTop w:val="0"/>
      <w:marBottom w:val="0"/>
      <w:divBdr>
        <w:top w:val="none" w:sz="0" w:space="0" w:color="auto"/>
        <w:left w:val="none" w:sz="0" w:space="0" w:color="auto"/>
        <w:bottom w:val="none" w:sz="0" w:space="0" w:color="auto"/>
        <w:right w:val="none" w:sz="0" w:space="0" w:color="auto"/>
      </w:divBdr>
      <w:divsChild>
        <w:div w:id="12233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6</cp:revision>
  <cp:lastPrinted>2023-08-22T22:49:00Z</cp:lastPrinted>
  <dcterms:created xsi:type="dcterms:W3CDTF">2023-08-22T21:40:00Z</dcterms:created>
  <dcterms:modified xsi:type="dcterms:W3CDTF">2023-08-22T22:57:00Z</dcterms:modified>
</cp:coreProperties>
</file>