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3549FCC" w14:textId="77777777" w:rsidR="006A7B40" w:rsidRDefault="006A7B40" w:rsidP="0032137E">
      <w:pPr>
        <w:jc w:val="center"/>
        <w:rPr>
          <w:b/>
          <w:bCs/>
          <w:sz w:val="32"/>
          <w:szCs w:val="32"/>
          <w:u w:val="single"/>
        </w:rPr>
      </w:pPr>
    </w:p>
    <w:p w14:paraId="3FFDC19F" w14:textId="7680B960"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3DB9EAF4"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2112C6">
        <w:rPr>
          <w:b/>
          <w:bCs/>
          <w:sz w:val="28"/>
          <w:szCs w:val="28"/>
        </w:rPr>
        <w:t>5</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1B12BFE0" w14:textId="23F9805B" w:rsidR="000802FE" w:rsidRDefault="002C3808" w:rsidP="000802FE">
      <w:pPr>
        <w:jc w:val="center"/>
        <w:rPr>
          <w:b/>
          <w:bCs/>
          <w:sz w:val="28"/>
          <w:szCs w:val="28"/>
          <w:u w:val="single"/>
        </w:rPr>
      </w:pPr>
      <w:r w:rsidRPr="00F3156C">
        <w:rPr>
          <w:b/>
          <w:bCs/>
          <w:sz w:val="32"/>
          <w:szCs w:val="32"/>
          <w:u w:val="single"/>
        </w:rPr>
        <w:t>SECOND DAY</w:t>
      </w:r>
      <w:r w:rsidR="006C4245" w:rsidRPr="00F3156C">
        <w:rPr>
          <w:b/>
          <w:bCs/>
          <w:sz w:val="32"/>
          <w:szCs w:val="32"/>
          <w:u w:val="single"/>
        </w:rPr>
        <w:t xml:space="preserve">: </w:t>
      </w:r>
    </w:p>
    <w:p w14:paraId="784A57D3" w14:textId="77777777" w:rsidR="002112C6" w:rsidRPr="00F3156C" w:rsidRDefault="002112C6" w:rsidP="000802FE">
      <w:pPr>
        <w:jc w:val="center"/>
        <w:rPr>
          <w:b/>
          <w:bCs/>
          <w:sz w:val="28"/>
          <w:szCs w:val="28"/>
          <w:u w:val="single"/>
        </w:rPr>
      </w:pPr>
    </w:p>
    <w:p w14:paraId="184664FC" w14:textId="3509733D" w:rsidR="00AC7079" w:rsidRDefault="000802FE" w:rsidP="00693265">
      <w:pPr>
        <w:jc w:val="center"/>
        <w:rPr>
          <w:b/>
          <w:bCs/>
          <w:sz w:val="28"/>
          <w:szCs w:val="28"/>
          <w:u w:val="single"/>
        </w:rPr>
      </w:pPr>
      <w:r w:rsidRPr="00F3156C">
        <w:rPr>
          <w:b/>
          <w:bCs/>
          <w:sz w:val="28"/>
          <w:szCs w:val="28"/>
          <w:u w:val="single"/>
        </w:rPr>
        <w:t xml:space="preserve">Read </w:t>
      </w:r>
      <w:r w:rsidR="00693265">
        <w:rPr>
          <w:b/>
          <w:bCs/>
          <w:sz w:val="28"/>
          <w:szCs w:val="28"/>
          <w:u w:val="single"/>
        </w:rPr>
        <w:t>Haggai 1:1-11</w:t>
      </w:r>
    </w:p>
    <w:p w14:paraId="5D6C6E67" w14:textId="77777777" w:rsidR="00693265" w:rsidRPr="00693265" w:rsidRDefault="00693265" w:rsidP="00693265">
      <w:pPr>
        <w:spacing w:before="100" w:beforeAutospacing="1" w:after="100" w:afterAutospacing="1"/>
        <w:jc w:val="center"/>
        <w:outlineLvl w:val="1"/>
        <w:rPr>
          <w:b/>
          <w:bCs/>
          <w:sz w:val="22"/>
          <w:szCs w:val="22"/>
          <w:u w:val="single"/>
        </w:rPr>
      </w:pPr>
      <w:r w:rsidRPr="00693265">
        <w:rPr>
          <w:b/>
          <w:bCs/>
          <w:sz w:val="22"/>
          <w:szCs w:val="22"/>
          <w:u w:val="single"/>
        </w:rPr>
        <w:t>Haggai 1</w:t>
      </w:r>
    </w:p>
    <w:p w14:paraId="23D4488D" w14:textId="77777777" w:rsidR="00693265" w:rsidRPr="00693265" w:rsidRDefault="00693265" w:rsidP="00693265">
      <w:pPr>
        <w:spacing w:before="100" w:beforeAutospacing="1" w:after="100" w:afterAutospacing="1"/>
        <w:outlineLvl w:val="3"/>
        <w:rPr>
          <w:b/>
          <w:bCs/>
          <w:sz w:val="20"/>
          <w:szCs w:val="20"/>
        </w:rPr>
      </w:pPr>
      <w:r w:rsidRPr="00693265">
        <w:rPr>
          <w:b/>
          <w:bCs/>
          <w:sz w:val="20"/>
          <w:szCs w:val="20"/>
        </w:rPr>
        <w:t>A Call to Build the House of the LORD</w:t>
      </w:r>
    </w:p>
    <w:p w14:paraId="21F0089D" w14:textId="77777777" w:rsidR="00693265" w:rsidRPr="00693265" w:rsidRDefault="00693265" w:rsidP="00693265">
      <w:pPr>
        <w:spacing w:before="100" w:beforeAutospacing="1" w:after="100" w:afterAutospacing="1"/>
        <w:rPr>
          <w:sz w:val="20"/>
          <w:szCs w:val="20"/>
        </w:rPr>
      </w:pPr>
      <w:r w:rsidRPr="00693265">
        <w:rPr>
          <w:sz w:val="20"/>
          <w:szCs w:val="20"/>
        </w:rPr>
        <w:t xml:space="preserve">[Hag 1:1] In the second year of King Darius, on the first day of the sixth month, the word of the LORD came through the prophet Haggai to Zerubbabel son of Shealtiel, governor of Judah, and to </w:t>
      </w:r>
      <w:proofErr w:type="gramStart"/>
      <w:r w:rsidRPr="00693265">
        <w:rPr>
          <w:sz w:val="20"/>
          <w:szCs w:val="20"/>
        </w:rPr>
        <w:t>Joshua</w:t>
      </w:r>
      <w:proofErr w:type="gramEnd"/>
      <w:r w:rsidRPr="00693265">
        <w:rPr>
          <w:sz w:val="20"/>
          <w:szCs w:val="20"/>
        </w:rPr>
        <w:t xml:space="preserve"> son of Jehozadak, the high priest:</w:t>
      </w:r>
    </w:p>
    <w:p w14:paraId="10873C24" w14:textId="77777777" w:rsidR="00693265" w:rsidRPr="00693265" w:rsidRDefault="00693265" w:rsidP="00693265">
      <w:pPr>
        <w:spacing w:before="100" w:beforeAutospacing="1" w:after="100" w:afterAutospacing="1"/>
        <w:rPr>
          <w:sz w:val="20"/>
          <w:szCs w:val="20"/>
        </w:rPr>
      </w:pPr>
      <w:r w:rsidRPr="00693265">
        <w:rPr>
          <w:sz w:val="20"/>
          <w:szCs w:val="20"/>
        </w:rPr>
        <w:t>[2] This is what the LORD Almighty says: “These people say, ‘The time has not yet come for the LORD's house to be built.'”</w:t>
      </w:r>
    </w:p>
    <w:p w14:paraId="2F1AE109" w14:textId="77777777" w:rsidR="00693265" w:rsidRPr="00693265" w:rsidRDefault="00693265" w:rsidP="00693265">
      <w:pPr>
        <w:spacing w:before="100" w:beforeAutospacing="1" w:after="100" w:afterAutospacing="1"/>
        <w:rPr>
          <w:sz w:val="20"/>
          <w:szCs w:val="20"/>
        </w:rPr>
      </w:pPr>
      <w:r w:rsidRPr="00693265">
        <w:rPr>
          <w:sz w:val="20"/>
          <w:szCs w:val="20"/>
        </w:rPr>
        <w:t>[3] Then the word of the LORD came through the prophet Haggai: [4] “Is it a time for you yourselves to be living in your paneled houses, while this house remains a ruin?”</w:t>
      </w:r>
    </w:p>
    <w:p w14:paraId="3537D356" w14:textId="77777777" w:rsidR="00693265" w:rsidRPr="00693265" w:rsidRDefault="00693265" w:rsidP="00693265">
      <w:pPr>
        <w:spacing w:before="100" w:beforeAutospacing="1" w:after="100" w:afterAutospacing="1"/>
        <w:rPr>
          <w:sz w:val="20"/>
          <w:szCs w:val="20"/>
        </w:rPr>
      </w:pPr>
      <w:r w:rsidRPr="00693265">
        <w:rPr>
          <w:sz w:val="20"/>
          <w:szCs w:val="20"/>
        </w:rPr>
        <w:t xml:space="preserve">[5] Now this is what the LORD Almighty says: “Give careful thought to your ways. [6] You have planted </w:t>
      </w:r>
      <w:proofErr w:type="gramStart"/>
      <w:r w:rsidRPr="00693265">
        <w:rPr>
          <w:sz w:val="20"/>
          <w:szCs w:val="20"/>
        </w:rPr>
        <w:t>much, but</w:t>
      </w:r>
      <w:proofErr w:type="gramEnd"/>
      <w:r w:rsidRPr="00693265">
        <w:rPr>
          <w:sz w:val="20"/>
          <w:szCs w:val="20"/>
        </w:rPr>
        <w:t xml:space="preserve"> have harvested little. You </w:t>
      </w:r>
      <w:proofErr w:type="gramStart"/>
      <w:r w:rsidRPr="00693265">
        <w:rPr>
          <w:sz w:val="20"/>
          <w:szCs w:val="20"/>
        </w:rPr>
        <w:t>eat, but</w:t>
      </w:r>
      <w:proofErr w:type="gramEnd"/>
      <w:r w:rsidRPr="00693265">
        <w:rPr>
          <w:sz w:val="20"/>
          <w:szCs w:val="20"/>
        </w:rPr>
        <w:t xml:space="preserve"> never have enough. You </w:t>
      </w:r>
      <w:proofErr w:type="gramStart"/>
      <w:r w:rsidRPr="00693265">
        <w:rPr>
          <w:sz w:val="20"/>
          <w:szCs w:val="20"/>
        </w:rPr>
        <w:t>drink, but</w:t>
      </w:r>
      <w:proofErr w:type="gramEnd"/>
      <w:r w:rsidRPr="00693265">
        <w:rPr>
          <w:sz w:val="20"/>
          <w:szCs w:val="20"/>
        </w:rPr>
        <w:t xml:space="preserve"> never have your fill. You put on </w:t>
      </w:r>
      <w:proofErr w:type="gramStart"/>
      <w:r w:rsidRPr="00693265">
        <w:rPr>
          <w:sz w:val="20"/>
          <w:szCs w:val="20"/>
        </w:rPr>
        <w:t>clothes, but</w:t>
      </w:r>
      <w:proofErr w:type="gramEnd"/>
      <w:r w:rsidRPr="00693265">
        <w:rPr>
          <w:sz w:val="20"/>
          <w:szCs w:val="20"/>
        </w:rPr>
        <w:t xml:space="preserve"> are not warm. You earn wages, only to put them in a purse with holes in it.”</w:t>
      </w:r>
    </w:p>
    <w:p w14:paraId="39B36581" w14:textId="77777777" w:rsidR="00693265" w:rsidRPr="00693265" w:rsidRDefault="00693265" w:rsidP="00693265">
      <w:pPr>
        <w:spacing w:before="100" w:beforeAutospacing="1" w:after="100" w:afterAutospacing="1"/>
        <w:rPr>
          <w:sz w:val="20"/>
          <w:szCs w:val="20"/>
        </w:rPr>
      </w:pPr>
      <w:r w:rsidRPr="00693265">
        <w:rPr>
          <w:sz w:val="20"/>
          <w:szCs w:val="20"/>
        </w:rPr>
        <w:t xml:space="preserve">[7] This is what the LORD Almighty says: “Give careful thought to your ways. [8] Go up into the mountains and bring down timber and build the house, so that I may take pleasure in it and be honored,” says the LORD. [9] “You expected much, but see, it turned out to be little. What you brought home, I blew away. Why?” declares the LORD Almighty. “Because of my house, which remains a ruin, while each of you is busy with his own house. [10] Therefore, because of you the heavens have withheld their dew and the earth its crops. [11] I called for a drought on the fields and the mountains, on the grain, the new wine, the oil and whatever the </w:t>
      </w:r>
      <w:r w:rsidRPr="00693265">
        <w:rPr>
          <w:sz w:val="20"/>
          <w:szCs w:val="20"/>
        </w:rPr>
        <w:t>ground produces, on men and cattle, and on the labor of your hands.”</w:t>
      </w:r>
    </w:p>
    <w:p w14:paraId="21D10583" w14:textId="77777777" w:rsidR="00693265" w:rsidRPr="00AC7079" w:rsidRDefault="00693265" w:rsidP="00693265">
      <w:pPr>
        <w:jc w:val="center"/>
        <w:rPr>
          <w:sz w:val="20"/>
          <w:szCs w:val="20"/>
        </w:rPr>
      </w:pPr>
    </w:p>
    <w:p w14:paraId="3FA583B1" w14:textId="77777777" w:rsidR="00E87232" w:rsidRPr="00F3156C" w:rsidRDefault="002C3808" w:rsidP="008B73FE">
      <w:pPr>
        <w:jc w:val="center"/>
        <w:rPr>
          <w:b/>
          <w:bCs/>
          <w:sz w:val="32"/>
          <w:szCs w:val="32"/>
          <w:u w:val="single"/>
        </w:rPr>
      </w:pPr>
      <w:bookmarkStart w:id="0" w:name="_Hlk170236771"/>
      <w:r w:rsidRPr="00F3156C">
        <w:rPr>
          <w:b/>
          <w:bCs/>
          <w:sz w:val="32"/>
          <w:szCs w:val="32"/>
          <w:u w:val="single"/>
        </w:rPr>
        <w:t>THIRD</w:t>
      </w:r>
      <w:r w:rsidR="001E52C2" w:rsidRPr="00F3156C">
        <w:rPr>
          <w:b/>
          <w:bCs/>
          <w:sz w:val="32"/>
          <w:szCs w:val="32"/>
          <w:u w:val="single"/>
        </w:rPr>
        <w:t xml:space="preserve"> </w:t>
      </w:r>
      <w:bookmarkEnd w:id="0"/>
      <w:r w:rsidR="00BC4EF8" w:rsidRPr="00F3156C">
        <w:rPr>
          <w:b/>
          <w:bCs/>
          <w:sz w:val="32"/>
          <w:szCs w:val="32"/>
          <w:u w:val="single"/>
        </w:rPr>
        <w:t>Day</w:t>
      </w:r>
      <w:r w:rsidR="000307F6" w:rsidRPr="00F3156C">
        <w:rPr>
          <w:b/>
          <w:bCs/>
          <w:sz w:val="32"/>
          <w:szCs w:val="32"/>
          <w:u w:val="single"/>
        </w:rPr>
        <w:t>:</w:t>
      </w:r>
      <w:r w:rsidR="00270A89" w:rsidRPr="00F3156C">
        <w:rPr>
          <w:b/>
          <w:bCs/>
          <w:sz w:val="32"/>
          <w:szCs w:val="32"/>
          <w:u w:val="single"/>
        </w:rPr>
        <w:t xml:space="preserve"> </w:t>
      </w:r>
    </w:p>
    <w:p w14:paraId="4CA1482E" w14:textId="77777777" w:rsidR="00505E5B" w:rsidRPr="00F3156C" w:rsidRDefault="00505E5B" w:rsidP="008B73FE">
      <w:pPr>
        <w:jc w:val="center"/>
        <w:rPr>
          <w:b/>
          <w:bCs/>
          <w:sz w:val="32"/>
          <w:szCs w:val="32"/>
          <w:u w:val="single"/>
        </w:rPr>
      </w:pPr>
    </w:p>
    <w:p w14:paraId="14970218" w14:textId="3A39F019" w:rsidR="00AC7079" w:rsidRDefault="00D02EBB" w:rsidP="00693265">
      <w:pPr>
        <w:ind w:firstLine="720"/>
        <w:rPr>
          <w:b/>
          <w:bCs/>
          <w:sz w:val="28"/>
          <w:szCs w:val="28"/>
          <w:u w:val="single"/>
        </w:rPr>
      </w:pPr>
      <w:r w:rsidRPr="00F3156C">
        <w:rPr>
          <w:b/>
          <w:bCs/>
          <w:sz w:val="28"/>
          <w:szCs w:val="28"/>
          <w:u w:val="single"/>
        </w:rPr>
        <w:t>Read</w:t>
      </w:r>
      <w:r w:rsidR="00BF1246">
        <w:rPr>
          <w:b/>
          <w:bCs/>
          <w:sz w:val="28"/>
          <w:szCs w:val="28"/>
          <w:u w:val="single"/>
        </w:rPr>
        <w:t xml:space="preserve"> </w:t>
      </w:r>
      <w:r w:rsidR="00693265">
        <w:rPr>
          <w:b/>
          <w:bCs/>
          <w:sz w:val="28"/>
          <w:szCs w:val="28"/>
          <w:u w:val="single"/>
        </w:rPr>
        <w:t>Haggai 1:12-15</w:t>
      </w:r>
    </w:p>
    <w:p w14:paraId="58B186E0" w14:textId="77777777" w:rsidR="00693265" w:rsidRPr="00693265" w:rsidRDefault="00693265" w:rsidP="00693265">
      <w:pPr>
        <w:spacing w:before="100" w:beforeAutospacing="1" w:after="100" w:afterAutospacing="1"/>
        <w:rPr>
          <w:sz w:val="20"/>
          <w:szCs w:val="20"/>
        </w:rPr>
      </w:pPr>
      <w:r w:rsidRPr="00693265">
        <w:rPr>
          <w:sz w:val="20"/>
          <w:szCs w:val="20"/>
        </w:rPr>
        <w:t xml:space="preserve">[12] Then Zerubbabel son of Shealtiel, </w:t>
      </w:r>
      <w:proofErr w:type="gramStart"/>
      <w:r w:rsidRPr="00693265">
        <w:rPr>
          <w:sz w:val="20"/>
          <w:szCs w:val="20"/>
        </w:rPr>
        <w:t>Joshua</w:t>
      </w:r>
      <w:proofErr w:type="gramEnd"/>
      <w:r w:rsidRPr="00693265">
        <w:rPr>
          <w:sz w:val="20"/>
          <w:szCs w:val="20"/>
        </w:rPr>
        <w:t xml:space="preserve"> son of Jehozadak, the high priest, and the whole remnant of the people obeyed the voice of the LORD their God and the message of the prophet Haggai, because the LORD their God had sent him. And the people feared the LORD.</w:t>
      </w:r>
    </w:p>
    <w:p w14:paraId="2D9016BE" w14:textId="77777777" w:rsidR="00693265" w:rsidRPr="00693265" w:rsidRDefault="00693265" w:rsidP="00693265">
      <w:pPr>
        <w:spacing w:before="100" w:beforeAutospacing="1" w:after="100" w:afterAutospacing="1"/>
        <w:rPr>
          <w:sz w:val="20"/>
          <w:szCs w:val="20"/>
        </w:rPr>
      </w:pPr>
      <w:r w:rsidRPr="00693265">
        <w:rPr>
          <w:sz w:val="20"/>
          <w:szCs w:val="20"/>
        </w:rPr>
        <w:t xml:space="preserve">[13] Then Haggai, the LORD's messenger, gave this message of the LORD to the people: “I am with you,” declares the LORD. [14] So the LORD stirred up the spirit of Zerubbabel son of Shealtiel, governor of Judah, and the spirit of </w:t>
      </w:r>
      <w:proofErr w:type="gramStart"/>
      <w:r w:rsidRPr="00693265">
        <w:rPr>
          <w:sz w:val="20"/>
          <w:szCs w:val="20"/>
        </w:rPr>
        <w:t>Joshua</w:t>
      </w:r>
      <w:proofErr w:type="gramEnd"/>
      <w:r w:rsidRPr="00693265">
        <w:rPr>
          <w:sz w:val="20"/>
          <w:szCs w:val="20"/>
        </w:rPr>
        <w:t xml:space="preserve"> son of Jehozadak, the high priest, and the spirit of the whole remnant of the people. They came and began to work on the house of the LORD Almighty, their God, [15] on the twenty-fourth day of the sixth month in the second year of King Darius.</w:t>
      </w:r>
    </w:p>
    <w:p w14:paraId="72CE58CD" w14:textId="77777777" w:rsidR="00693265" w:rsidRPr="00AC7079" w:rsidRDefault="00693265" w:rsidP="00693265">
      <w:pPr>
        <w:ind w:firstLine="720"/>
        <w:rPr>
          <w:b/>
          <w:bCs/>
          <w:sz w:val="28"/>
          <w:szCs w:val="28"/>
          <w:u w:val="single"/>
        </w:rPr>
      </w:pPr>
    </w:p>
    <w:p w14:paraId="0903A27B" w14:textId="77777777" w:rsidR="00AC7079" w:rsidRPr="00AC7079" w:rsidRDefault="00AC7079" w:rsidP="00AC7079">
      <w:pPr>
        <w:rPr>
          <w:b/>
          <w:bCs/>
          <w:sz w:val="28"/>
          <w:szCs w:val="28"/>
          <w:u w:val="single"/>
        </w:rPr>
      </w:pPr>
    </w:p>
    <w:p w14:paraId="25D0AABE" w14:textId="0D0EB257" w:rsidR="000C655C" w:rsidRPr="000C655C" w:rsidRDefault="000C655C" w:rsidP="000C655C">
      <w:pPr>
        <w:rPr>
          <w:b/>
          <w:bCs/>
          <w:sz w:val="28"/>
          <w:szCs w:val="28"/>
          <w:u w:val="single"/>
        </w:rPr>
      </w:pPr>
    </w:p>
    <w:p w14:paraId="5D1F8ED8" w14:textId="6C432676" w:rsidR="00E87232" w:rsidRPr="00F3156C" w:rsidRDefault="00B277D9" w:rsidP="008B73FE">
      <w:pPr>
        <w:jc w:val="center"/>
        <w:rPr>
          <w:b/>
          <w:bCs/>
          <w:sz w:val="32"/>
          <w:szCs w:val="32"/>
          <w:u w:val="single"/>
        </w:rPr>
      </w:pPr>
      <w:r>
        <w:rPr>
          <w:b/>
          <w:bCs/>
          <w:sz w:val="32"/>
          <w:szCs w:val="32"/>
          <w:u w:val="single"/>
        </w:rPr>
        <w:t>F</w:t>
      </w:r>
      <w:r w:rsidR="002C3808" w:rsidRPr="00F3156C">
        <w:rPr>
          <w:b/>
          <w:bCs/>
          <w:sz w:val="32"/>
          <w:szCs w:val="32"/>
          <w:u w:val="single"/>
        </w:rPr>
        <w:t>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661C43D4" w14:textId="4A6684C0" w:rsidR="006E7D93" w:rsidRDefault="00E87232" w:rsidP="00693265">
      <w:pPr>
        <w:jc w:val="center"/>
        <w:rPr>
          <w:b/>
          <w:bCs/>
          <w:sz w:val="32"/>
          <w:szCs w:val="32"/>
          <w:u w:val="single"/>
        </w:rPr>
      </w:pPr>
      <w:r w:rsidRPr="00F3156C">
        <w:rPr>
          <w:b/>
          <w:bCs/>
          <w:sz w:val="32"/>
          <w:szCs w:val="32"/>
          <w:u w:val="single"/>
        </w:rPr>
        <w:t xml:space="preserve">Read </w:t>
      </w:r>
      <w:r w:rsidR="00693265">
        <w:rPr>
          <w:b/>
          <w:bCs/>
          <w:sz w:val="32"/>
          <w:szCs w:val="32"/>
          <w:u w:val="single"/>
        </w:rPr>
        <w:t>Haggai 2:1-9</w:t>
      </w:r>
    </w:p>
    <w:p w14:paraId="7204C341" w14:textId="77777777" w:rsidR="00693265" w:rsidRPr="00693265" w:rsidRDefault="00693265" w:rsidP="00693265">
      <w:pPr>
        <w:spacing w:before="100" w:beforeAutospacing="1" w:after="100" w:afterAutospacing="1"/>
        <w:jc w:val="center"/>
        <w:outlineLvl w:val="1"/>
        <w:rPr>
          <w:b/>
          <w:bCs/>
          <w:sz w:val="22"/>
          <w:szCs w:val="22"/>
          <w:u w:val="single"/>
        </w:rPr>
      </w:pPr>
      <w:r w:rsidRPr="00693265">
        <w:rPr>
          <w:b/>
          <w:bCs/>
          <w:sz w:val="22"/>
          <w:szCs w:val="22"/>
          <w:u w:val="single"/>
        </w:rPr>
        <w:t>Haggai 2</w:t>
      </w:r>
    </w:p>
    <w:p w14:paraId="3BC37618" w14:textId="77777777" w:rsidR="00693265" w:rsidRPr="00693265" w:rsidRDefault="00693265" w:rsidP="00693265">
      <w:pPr>
        <w:spacing w:before="100" w:beforeAutospacing="1" w:after="100" w:afterAutospacing="1"/>
        <w:outlineLvl w:val="3"/>
        <w:rPr>
          <w:b/>
          <w:bCs/>
          <w:sz w:val="20"/>
          <w:szCs w:val="20"/>
        </w:rPr>
      </w:pPr>
      <w:r w:rsidRPr="00693265">
        <w:rPr>
          <w:b/>
          <w:bCs/>
          <w:sz w:val="20"/>
          <w:szCs w:val="20"/>
        </w:rPr>
        <w:t>The Promised Glory of the New House</w:t>
      </w:r>
    </w:p>
    <w:p w14:paraId="54965CB2" w14:textId="77777777" w:rsidR="00693265" w:rsidRPr="00693265" w:rsidRDefault="00693265" w:rsidP="00693265">
      <w:pPr>
        <w:spacing w:before="100" w:beforeAutospacing="1" w:after="100" w:afterAutospacing="1"/>
        <w:rPr>
          <w:sz w:val="20"/>
          <w:szCs w:val="20"/>
        </w:rPr>
      </w:pPr>
      <w:r w:rsidRPr="00693265">
        <w:rPr>
          <w:sz w:val="20"/>
          <w:szCs w:val="20"/>
        </w:rPr>
        <w:t xml:space="preserve">[2:1] On the twenty-first day of the seventh month, the word of the LORD came through the prophet Haggai: [2] “Speak to Zerubbabel son of Shealtiel, governor of Judah, to </w:t>
      </w:r>
      <w:proofErr w:type="gramStart"/>
      <w:r w:rsidRPr="00693265">
        <w:rPr>
          <w:sz w:val="20"/>
          <w:szCs w:val="20"/>
        </w:rPr>
        <w:t>Joshua</w:t>
      </w:r>
      <w:proofErr w:type="gramEnd"/>
      <w:r w:rsidRPr="00693265">
        <w:rPr>
          <w:sz w:val="20"/>
          <w:szCs w:val="20"/>
        </w:rPr>
        <w:t xml:space="preserve"> son of Jehozadak, the high priest, and to the remnant of the people. Ask them, [3] ‘Who of you is left who saw this house in its former glory? How does it look to you now? Does it not seem to you like nothing? [4] But now be strong, O Zerubbabel,' declares the LORD. ‘Be strong, O </w:t>
      </w:r>
      <w:proofErr w:type="gramStart"/>
      <w:r w:rsidRPr="00693265">
        <w:rPr>
          <w:sz w:val="20"/>
          <w:szCs w:val="20"/>
        </w:rPr>
        <w:t>Joshua</w:t>
      </w:r>
      <w:proofErr w:type="gramEnd"/>
      <w:r w:rsidRPr="00693265">
        <w:rPr>
          <w:sz w:val="20"/>
          <w:szCs w:val="20"/>
        </w:rPr>
        <w:t xml:space="preserve"> son of Jehozadak, the high priest. Be strong, all you people of the land,' declares the </w:t>
      </w:r>
      <w:proofErr w:type="gramStart"/>
      <w:r w:rsidRPr="00693265">
        <w:rPr>
          <w:sz w:val="20"/>
          <w:szCs w:val="20"/>
        </w:rPr>
        <w:t>LORD, ‘</w:t>
      </w:r>
      <w:proofErr w:type="gramEnd"/>
      <w:r w:rsidRPr="00693265">
        <w:rPr>
          <w:sz w:val="20"/>
          <w:szCs w:val="20"/>
        </w:rPr>
        <w:t xml:space="preserve">and work. For I am with you,' declares the LORD Almighty. [5] ‘This is what I covenanted with </w:t>
      </w:r>
      <w:r w:rsidRPr="00693265">
        <w:rPr>
          <w:sz w:val="20"/>
          <w:szCs w:val="20"/>
        </w:rPr>
        <w:lastRenderedPageBreak/>
        <w:t>you when you came out of Egypt. And my Spirit remains among you. Do not fear.'</w:t>
      </w:r>
    </w:p>
    <w:p w14:paraId="276EFAAC" w14:textId="77777777" w:rsidR="00693265" w:rsidRPr="00693265" w:rsidRDefault="00693265" w:rsidP="00693265">
      <w:pPr>
        <w:spacing w:before="100" w:beforeAutospacing="1" w:after="100" w:afterAutospacing="1"/>
        <w:rPr>
          <w:sz w:val="20"/>
          <w:szCs w:val="20"/>
        </w:rPr>
      </w:pPr>
      <w:r w:rsidRPr="00693265">
        <w:rPr>
          <w:sz w:val="20"/>
          <w:szCs w:val="20"/>
        </w:rPr>
        <w:t>[</w:t>
      </w:r>
      <w:proofErr w:type="gramStart"/>
      <w:r w:rsidRPr="00693265">
        <w:rPr>
          <w:sz w:val="20"/>
          <w:szCs w:val="20"/>
        </w:rPr>
        <w:t>6] “</w:t>
      </w:r>
      <w:proofErr w:type="gramEnd"/>
      <w:r w:rsidRPr="00693265">
        <w:rPr>
          <w:sz w:val="20"/>
          <w:szCs w:val="20"/>
        </w:rPr>
        <w:t xml:space="preserve">This is what the LORD Almighty </w:t>
      </w:r>
      <w:proofErr w:type="gramStart"/>
      <w:r w:rsidRPr="00693265">
        <w:rPr>
          <w:sz w:val="20"/>
          <w:szCs w:val="20"/>
        </w:rPr>
        <w:t>says: ‘</w:t>
      </w:r>
      <w:proofErr w:type="gramEnd"/>
      <w:r w:rsidRPr="00693265">
        <w:rPr>
          <w:sz w:val="20"/>
          <w:szCs w:val="20"/>
        </w:rPr>
        <w:t>In a little while I will once more shake the heavens and the earth, the sea and the dry land. [7] I will shake all nations, and the desired of all nations will come, and I will fill this house with glory,' says the LORD Almighty. [</w:t>
      </w:r>
      <w:proofErr w:type="gramStart"/>
      <w:r w:rsidRPr="00693265">
        <w:rPr>
          <w:sz w:val="20"/>
          <w:szCs w:val="20"/>
        </w:rPr>
        <w:t>8] ‘</w:t>
      </w:r>
      <w:proofErr w:type="gramEnd"/>
      <w:r w:rsidRPr="00693265">
        <w:rPr>
          <w:sz w:val="20"/>
          <w:szCs w:val="20"/>
        </w:rPr>
        <w:t xml:space="preserve">The silver is mine and the gold is mine,' declares the LORD Almighty. [9] ‘The glory of this present house will be greater than the glory of the former house,' says the LORD Almighty. ‘And in this </w:t>
      </w:r>
      <w:proofErr w:type="gramStart"/>
      <w:r w:rsidRPr="00693265">
        <w:rPr>
          <w:sz w:val="20"/>
          <w:szCs w:val="20"/>
        </w:rPr>
        <w:t>place</w:t>
      </w:r>
      <w:proofErr w:type="gramEnd"/>
      <w:r w:rsidRPr="00693265">
        <w:rPr>
          <w:sz w:val="20"/>
          <w:szCs w:val="20"/>
        </w:rPr>
        <w:t xml:space="preserve"> I will grant peace,' declares the LORD </w:t>
      </w:r>
      <w:proofErr w:type="gramStart"/>
      <w:r w:rsidRPr="00693265">
        <w:rPr>
          <w:sz w:val="20"/>
          <w:szCs w:val="20"/>
        </w:rPr>
        <w:t>Almighty.”</w:t>
      </w:r>
      <w:proofErr w:type="gramEnd"/>
    </w:p>
    <w:p w14:paraId="556FBB3D" w14:textId="05290C57" w:rsidR="00693265" w:rsidRDefault="00693265" w:rsidP="00693265">
      <w:pPr>
        <w:jc w:val="center"/>
        <w:rPr>
          <w:b/>
          <w:bCs/>
        </w:rPr>
      </w:pPr>
      <w:r>
        <w:rPr>
          <w:b/>
          <w:bCs/>
        </w:rPr>
        <w:t>Question 8</w:t>
      </w:r>
    </w:p>
    <w:p w14:paraId="08B0D9D2" w14:textId="5C6AB831" w:rsidR="00693265" w:rsidRPr="00693265" w:rsidRDefault="00693265" w:rsidP="00693265">
      <w:pPr>
        <w:pStyle w:val="NormalWeb"/>
        <w:rPr>
          <w:b/>
          <w:bCs/>
          <w:sz w:val="20"/>
          <w:szCs w:val="20"/>
        </w:rPr>
      </w:pPr>
      <w:r w:rsidRPr="00693265">
        <w:rPr>
          <w:b/>
          <w:bCs/>
          <w:sz w:val="28"/>
          <w:szCs w:val="28"/>
          <w:u w:val="single"/>
        </w:rPr>
        <w:t xml:space="preserve">1 Kings </w:t>
      </w:r>
      <w:proofErr w:type="gramStart"/>
      <w:r w:rsidRPr="00693265">
        <w:rPr>
          <w:b/>
          <w:bCs/>
          <w:sz w:val="28"/>
          <w:szCs w:val="28"/>
          <w:u w:val="single"/>
        </w:rPr>
        <w:t xml:space="preserve">6;  </w:t>
      </w:r>
      <w:r w:rsidRPr="00693265">
        <w:rPr>
          <w:b/>
          <w:bCs/>
          <w:sz w:val="20"/>
          <w:szCs w:val="20"/>
        </w:rPr>
        <w:t>Solomon</w:t>
      </w:r>
      <w:proofErr w:type="gramEnd"/>
      <w:r w:rsidRPr="00693265">
        <w:rPr>
          <w:b/>
          <w:bCs/>
          <w:sz w:val="20"/>
          <w:szCs w:val="20"/>
        </w:rPr>
        <w:t xml:space="preserve"> Builds the Temple</w:t>
      </w:r>
    </w:p>
    <w:p w14:paraId="53C6A3F1" w14:textId="77777777" w:rsidR="00693265" w:rsidRPr="00693265" w:rsidRDefault="00693265" w:rsidP="00693265">
      <w:pPr>
        <w:spacing w:before="100" w:beforeAutospacing="1" w:after="100" w:afterAutospacing="1"/>
        <w:rPr>
          <w:sz w:val="20"/>
          <w:szCs w:val="20"/>
        </w:rPr>
      </w:pPr>
      <w:r w:rsidRPr="00693265">
        <w:rPr>
          <w:sz w:val="20"/>
          <w:szCs w:val="20"/>
        </w:rPr>
        <w:t>[6:1] In the four hundred and eightieth year after the Israelites had come out of Egypt, in the fourth year of Solomon's reign over Israel, in the month of Ziv, the second month, he began to build the temple of the LORD.</w:t>
      </w:r>
    </w:p>
    <w:p w14:paraId="068C37D6" w14:textId="77777777" w:rsidR="00693265" w:rsidRPr="00693265" w:rsidRDefault="00693265" w:rsidP="00693265">
      <w:pPr>
        <w:spacing w:before="100" w:beforeAutospacing="1" w:after="100" w:afterAutospacing="1"/>
        <w:rPr>
          <w:sz w:val="20"/>
          <w:szCs w:val="20"/>
        </w:rPr>
      </w:pPr>
      <w:r w:rsidRPr="00693265">
        <w:rPr>
          <w:sz w:val="20"/>
          <w:szCs w:val="20"/>
        </w:rPr>
        <w:t xml:space="preserve">[2] The temple that King Solomon built for the LORD was sixty cubits long, twenty wide and thirty high. [3] The portico at the front of the main hall of the temple extended the width of the temple, that is twenty </w:t>
      </w:r>
      <w:proofErr w:type="gramStart"/>
      <w:r w:rsidRPr="00693265">
        <w:rPr>
          <w:sz w:val="20"/>
          <w:szCs w:val="20"/>
        </w:rPr>
        <w:t>cubits, and</w:t>
      </w:r>
      <w:proofErr w:type="gramEnd"/>
      <w:r w:rsidRPr="00693265">
        <w:rPr>
          <w:sz w:val="20"/>
          <w:szCs w:val="20"/>
        </w:rPr>
        <w:t xml:space="preserve"> projected ten cubits from the front of the temple. [4] He made narrow clerestory windows in the temple. [5] Against the walls of the main hall and inner sanctuary he built a structure around the building, in which there were side rooms. [6] The lowest floor was five cubits wide, the middle floor six cubits and the third floor seven. He made offset ledges around the outside of the temple so that nothing would be inserted into the temple walls.</w:t>
      </w:r>
    </w:p>
    <w:p w14:paraId="4C46B3B4" w14:textId="77777777" w:rsidR="00693265" w:rsidRPr="00693265" w:rsidRDefault="00693265" w:rsidP="00693265">
      <w:pPr>
        <w:spacing w:before="100" w:beforeAutospacing="1" w:after="100" w:afterAutospacing="1"/>
        <w:rPr>
          <w:sz w:val="20"/>
          <w:szCs w:val="20"/>
        </w:rPr>
      </w:pPr>
      <w:r w:rsidRPr="00693265">
        <w:rPr>
          <w:sz w:val="20"/>
          <w:szCs w:val="20"/>
        </w:rPr>
        <w:t>[7] In building the temple, only blocks dressed at the quarry were used, and no hammer, chisel or any other iron tool was heard at the temple site while it was being built.</w:t>
      </w:r>
    </w:p>
    <w:p w14:paraId="4F68EB9D" w14:textId="77777777" w:rsidR="00693265" w:rsidRPr="00693265" w:rsidRDefault="00693265" w:rsidP="00693265">
      <w:pPr>
        <w:spacing w:before="100" w:beforeAutospacing="1" w:after="100" w:afterAutospacing="1"/>
        <w:rPr>
          <w:sz w:val="20"/>
          <w:szCs w:val="20"/>
        </w:rPr>
      </w:pPr>
      <w:r w:rsidRPr="00693265">
        <w:rPr>
          <w:sz w:val="20"/>
          <w:szCs w:val="20"/>
        </w:rPr>
        <w:t>[8] The entrance to the lowest floor was on the south side of the temple; a stairway led up to the middle level and from there to the third. [9] So he built the temple and completed it, roofing it with beams and cedar planks. [10] And he built the side rooms all along the temple. The height of each was five cubits, and they were attached to the temple by beams of cedar.</w:t>
      </w:r>
    </w:p>
    <w:p w14:paraId="0723BD1B" w14:textId="77777777" w:rsidR="00693265" w:rsidRPr="00693265" w:rsidRDefault="00693265" w:rsidP="00693265">
      <w:pPr>
        <w:spacing w:before="100" w:beforeAutospacing="1" w:after="100" w:afterAutospacing="1"/>
        <w:rPr>
          <w:sz w:val="20"/>
          <w:szCs w:val="20"/>
        </w:rPr>
      </w:pPr>
      <w:r w:rsidRPr="00693265">
        <w:rPr>
          <w:sz w:val="20"/>
          <w:szCs w:val="20"/>
        </w:rPr>
        <w:t xml:space="preserve">[11] The word of the LORD came to Solomon: [12] “As for this temple you are building, if you follow my decrees, carry out my regulations and keep all my commands and obey them, I will fulfill through you the promise I gave to David your father. [13] And I will live among the Israelites and will not abandon my </w:t>
      </w:r>
      <w:proofErr w:type="gramStart"/>
      <w:r w:rsidRPr="00693265">
        <w:rPr>
          <w:sz w:val="20"/>
          <w:szCs w:val="20"/>
        </w:rPr>
        <w:t>people</w:t>
      </w:r>
      <w:proofErr w:type="gramEnd"/>
      <w:r w:rsidRPr="00693265">
        <w:rPr>
          <w:sz w:val="20"/>
          <w:szCs w:val="20"/>
        </w:rPr>
        <w:t xml:space="preserve"> Israel.”</w:t>
      </w:r>
    </w:p>
    <w:p w14:paraId="011A6AD6" w14:textId="77777777" w:rsidR="00693265" w:rsidRPr="00693265" w:rsidRDefault="00693265" w:rsidP="00693265">
      <w:pPr>
        <w:spacing w:before="100" w:beforeAutospacing="1" w:after="100" w:afterAutospacing="1"/>
        <w:rPr>
          <w:sz w:val="20"/>
          <w:szCs w:val="20"/>
        </w:rPr>
      </w:pPr>
      <w:r w:rsidRPr="00693265">
        <w:rPr>
          <w:sz w:val="20"/>
          <w:szCs w:val="20"/>
        </w:rPr>
        <w:t>[14] So Solomon built the temple and completed it. [15] He lined its interior walls with cedar boards, paneling them from the floor of the temple to the ceiling, and covered the floor of the temple with planks of pine. [16] He partitioned off twenty cubits at the rear of the temple with cedar boards from floor to ceiling to form within the temple an inner sanctuary, the Most Holy Place. [17] The main hall in front of this room was forty cubits long. [18] The inside of the temple was cedar, carved with gourds and open flowers. Everything was cedar; no stone was to be seen.</w:t>
      </w:r>
    </w:p>
    <w:p w14:paraId="6D8145CB" w14:textId="77777777" w:rsidR="00693265" w:rsidRPr="00693265" w:rsidRDefault="00693265" w:rsidP="00693265">
      <w:pPr>
        <w:spacing w:before="100" w:beforeAutospacing="1" w:after="100" w:afterAutospacing="1"/>
        <w:rPr>
          <w:sz w:val="20"/>
          <w:szCs w:val="20"/>
        </w:rPr>
      </w:pPr>
      <w:r w:rsidRPr="00693265">
        <w:rPr>
          <w:sz w:val="20"/>
          <w:szCs w:val="20"/>
        </w:rPr>
        <w:t>[19] He prepared the inner sanctuary within the temple to set the ark of the covenant of the LORD there. [20] The inner sanctuary was twenty cubits long, twenty wide and twenty high. He overlaid the inside with pure gold, and he also overlaid the altar of cedar. [21] Solomon covered the inside of the temple with pure gold, and he extended gold chains across the front of the inner sanctuary, which was overlaid with gold. [22] So he overlaid the whole interior with gold. He also overlaid with gold the altar that belonged to the inner sanctuary.</w:t>
      </w:r>
    </w:p>
    <w:p w14:paraId="135F637A" w14:textId="77777777" w:rsidR="00693265" w:rsidRPr="00693265" w:rsidRDefault="00693265" w:rsidP="00693265">
      <w:pPr>
        <w:spacing w:before="100" w:beforeAutospacing="1" w:after="100" w:afterAutospacing="1"/>
        <w:rPr>
          <w:sz w:val="20"/>
          <w:szCs w:val="20"/>
        </w:rPr>
      </w:pPr>
      <w:r w:rsidRPr="00693265">
        <w:rPr>
          <w:sz w:val="20"/>
          <w:szCs w:val="20"/>
        </w:rPr>
        <w:t>[23] In the inner sanctuary he made a pair of cherubim of olive wood, each ten cubits high. [24] One wing of the first cherub was five cubits long, and the other wing five cubits—ten cubits from wing tip to wing tip. [25] The second cherub also measured ten cubits, for the two cherubim were identical in size and shape. [26] The height of each cherub was ten cubits. [27] He placed the cherubim inside the innermost room of the temple, with their wings spread out. The wing of one cherub touched one wall, while the wing of the other touched the other wall, and their wings touched each other in the middle of the room. [28] He overlaid the cherubim with gold.</w:t>
      </w:r>
    </w:p>
    <w:p w14:paraId="4D77FF89" w14:textId="77777777" w:rsidR="00693265" w:rsidRPr="00693265" w:rsidRDefault="00693265" w:rsidP="00693265">
      <w:pPr>
        <w:spacing w:before="100" w:beforeAutospacing="1" w:after="100" w:afterAutospacing="1"/>
        <w:rPr>
          <w:sz w:val="20"/>
          <w:szCs w:val="20"/>
        </w:rPr>
      </w:pPr>
      <w:r w:rsidRPr="00693265">
        <w:rPr>
          <w:sz w:val="20"/>
          <w:szCs w:val="20"/>
        </w:rPr>
        <w:t>[29] On the walls all around the temple, in both the inner and outer rooms, he carved cherubim, palm trees and open flowers. [30] He also covered the floors of both the inner and outer rooms of the temple with gold.</w:t>
      </w:r>
    </w:p>
    <w:p w14:paraId="0F92F7CD" w14:textId="77777777" w:rsidR="00693265" w:rsidRPr="00693265" w:rsidRDefault="00693265" w:rsidP="00693265">
      <w:pPr>
        <w:spacing w:before="100" w:beforeAutospacing="1" w:after="100" w:afterAutospacing="1"/>
        <w:rPr>
          <w:sz w:val="20"/>
          <w:szCs w:val="20"/>
        </w:rPr>
      </w:pPr>
      <w:r w:rsidRPr="00693265">
        <w:rPr>
          <w:sz w:val="20"/>
          <w:szCs w:val="20"/>
        </w:rPr>
        <w:t xml:space="preserve">[31] For the entrance of the inner sanctuary he made doors of olive wood with five-sided jambs. [32] And </w:t>
      </w:r>
      <w:r w:rsidRPr="00693265">
        <w:rPr>
          <w:sz w:val="20"/>
          <w:szCs w:val="20"/>
        </w:rPr>
        <w:lastRenderedPageBreak/>
        <w:t xml:space="preserve">on the two olive wood doors he carved cherubim, palm trees and open flowers, and overlaid the cherubim and palm trees with beaten gold. [33] In the same way he made four-sided </w:t>
      </w:r>
      <w:proofErr w:type="gramStart"/>
      <w:r w:rsidRPr="00693265">
        <w:rPr>
          <w:sz w:val="20"/>
          <w:szCs w:val="20"/>
        </w:rPr>
        <w:t>jambs</w:t>
      </w:r>
      <w:proofErr w:type="gramEnd"/>
      <w:r w:rsidRPr="00693265">
        <w:rPr>
          <w:sz w:val="20"/>
          <w:szCs w:val="20"/>
        </w:rPr>
        <w:t xml:space="preserve"> of olive wood for the entrance to the main hall. [34] He also made two pine doors, each having two leaves that turned in sockets. [35] He carved cherubim, palm trees and </w:t>
      </w:r>
      <w:proofErr w:type="gramStart"/>
      <w:r w:rsidRPr="00693265">
        <w:rPr>
          <w:sz w:val="20"/>
          <w:szCs w:val="20"/>
        </w:rPr>
        <w:t>open</w:t>
      </w:r>
      <w:proofErr w:type="gramEnd"/>
      <w:r w:rsidRPr="00693265">
        <w:rPr>
          <w:sz w:val="20"/>
          <w:szCs w:val="20"/>
        </w:rPr>
        <w:t xml:space="preserve"> flowers on them and overlaid them with gold hammered evenly over the carvings.</w:t>
      </w:r>
    </w:p>
    <w:p w14:paraId="14391C76" w14:textId="77777777" w:rsidR="00693265" w:rsidRPr="00693265" w:rsidRDefault="00693265" w:rsidP="00693265">
      <w:pPr>
        <w:spacing w:before="100" w:beforeAutospacing="1" w:after="100" w:afterAutospacing="1"/>
        <w:rPr>
          <w:sz w:val="20"/>
          <w:szCs w:val="20"/>
        </w:rPr>
      </w:pPr>
      <w:r w:rsidRPr="00693265">
        <w:rPr>
          <w:sz w:val="20"/>
          <w:szCs w:val="20"/>
        </w:rPr>
        <w:t>[36] And he built the inner courtyard of three courses of dressed stone and one course of trimmed cedar beams.</w:t>
      </w:r>
    </w:p>
    <w:p w14:paraId="6E059C0D" w14:textId="77777777" w:rsidR="00693265" w:rsidRPr="00693265" w:rsidRDefault="00693265" w:rsidP="00693265">
      <w:pPr>
        <w:spacing w:before="100" w:beforeAutospacing="1" w:after="100" w:afterAutospacing="1"/>
        <w:rPr>
          <w:sz w:val="20"/>
          <w:szCs w:val="20"/>
        </w:rPr>
      </w:pPr>
      <w:r w:rsidRPr="00693265">
        <w:rPr>
          <w:sz w:val="20"/>
          <w:szCs w:val="20"/>
        </w:rPr>
        <w:t>[37] The foundation of the temple of the LORD was laid in the fourth year, in the month of Ziv. [38] In the eleventh year in the month of Bul, the eighth month, the temple was finished in all its details according to its specifications. He had spent seven years building it.</w:t>
      </w:r>
    </w:p>
    <w:p w14:paraId="1A1C7641" w14:textId="42968DF2" w:rsidR="00693265" w:rsidRPr="00693265" w:rsidRDefault="00693265" w:rsidP="00693265">
      <w:pPr>
        <w:pStyle w:val="NormalWeb"/>
        <w:rPr>
          <w:b/>
          <w:bCs/>
          <w:sz w:val="28"/>
          <w:szCs w:val="28"/>
          <w:u w:val="single"/>
        </w:rPr>
      </w:pPr>
      <w:r w:rsidRPr="00693265">
        <w:rPr>
          <w:b/>
          <w:bCs/>
          <w:sz w:val="28"/>
          <w:szCs w:val="28"/>
          <w:u w:val="single"/>
        </w:rPr>
        <w:t xml:space="preserve">2 Kings 25:8-10; </w:t>
      </w:r>
      <w:r w:rsidRPr="00693265">
        <w:rPr>
          <w:sz w:val="20"/>
          <w:szCs w:val="20"/>
        </w:rPr>
        <w:t xml:space="preserve">[8] On the seventh day of the fifth month, in the nineteenth year of Nebuchadnezzar king of Babylon, Nebuzaradan commander of the imperial guard, an official of the king of Babylon, came to Jerusalem. [9] He set fire to the temple of the LORD, the royal palace and all the houses of Jerusalem. Every important building he burned down. [10] The whole Babylonian army, under the commander of the imperial guard, broke down the walls around Jerusalem. </w:t>
      </w:r>
    </w:p>
    <w:p w14:paraId="2C0B627B" w14:textId="3752DC81" w:rsidR="00693265" w:rsidRPr="00693265" w:rsidRDefault="00693265" w:rsidP="00693265">
      <w:pPr>
        <w:pStyle w:val="NormalWeb"/>
        <w:rPr>
          <w:sz w:val="20"/>
          <w:szCs w:val="20"/>
        </w:rPr>
      </w:pPr>
      <w:r w:rsidRPr="00693265">
        <w:rPr>
          <w:b/>
          <w:bCs/>
          <w:sz w:val="28"/>
          <w:szCs w:val="28"/>
          <w:u w:val="single"/>
        </w:rPr>
        <w:t>Ezra 3:11-</w:t>
      </w:r>
      <w:proofErr w:type="gramStart"/>
      <w:r w:rsidRPr="00693265">
        <w:rPr>
          <w:b/>
          <w:bCs/>
          <w:sz w:val="28"/>
          <w:szCs w:val="28"/>
          <w:u w:val="single"/>
        </w:rPr>
        <w:t xml:space="preserve">13;  </w:t>
      </w:r>
      <w:r w:rsidRPr="00693265">
        <w:rPr>
          <w:sz w:val="20"/>
          <w:szCs w:val="20"/>
        </w:rPr>
        <w:t>[</w:t>
      </w:r>
      <w:proofErr w:type="gramEnd"/>
      <w:r w:rsidRPr="00693265">
        <w:rPr>
          <w:sz w:val="20"/>
          <w:szCs w:val="20"/>
        </w:rPr>
        <w:t xml:space="preserve">11] With praise and thanksgiving they sang to the LORD: </w:t>
      </w:r>
    </w:p>
    <w:p w14:paraId="4BCDC167" w14:textId="77777777" w:rsidR="00693265" w:rsidRPr="00693265" w:rsidRDefault="00693265" w:rsidP="00693265">
      <w:pPr>
        <w:rPr>
          <w:sz w:val="20"/>
          <w:szCs w:val="20"/>
        </w:rPr>
      </w:pPr>
      <w:r w:rsidRPr="00693265">
        <w:rPr>
          <w:sz w:val="20"/>
          <w:szCs w:val="20"/>
        </w:rPr>
        <w:t xml:space="preserve">“He is </w:t>
      </w:r>
      <w:proofErr w:type="gramStart"/>
      <w:r w:rsidRPr="00693265">
        <w:rPr>
          <w:sz w:val="20"/>
          <w:szCs w:val="20"/>
        </w:rPr>
        <w:t>good;</w:t>
      </w:r>
      <w:proofErr w:type="gramEnd"/>
      <w:r w:rsidRPr="00693265">
        <w:rPr>
          <w:sz w:val="20"/>
          <w:szCs w:val="20"/>
        </w:rPr>
        <w:t xml:space="preserve"> </w:t>
      </w:r>
    </w:p>
    <w:p w14:paraId="2F817984" w14:textId="77777777" w:rsidR="00693265" w:rsidRPr="00693265" w:rsidRDefault="00693265" w:rsidP="00693265">
      <w:pPr>
        <w:rPr>
          <w:sz w:val="20"/>
          <w:szCs w:val="20"/>
        </w:rPr>
      </w:pPr>
      <w:r w:rsidRPr="00693265">
        <w:rPr>
          <w:sz w:val="20"/>
          <w:szCs w:val="20"/>
        </w:rPr>
        <w:t>his love to Israel endures forever.”</w:t>
      </w:r>
    </w:p>
    <w:p w14:paraId="151F826A" w14:textId="77777777" w:rsidR="00693265" w:rsidRPr="00693265" w:rsidRDefault="00693265" w:rsidP="00693265">
      <w:pPr>
        <w:pStyle w:val="NormalWeb"/>
        <w:rPr>
          <w:sz w:val="20"/>
          <w:szCs w:val="20"/>
        </w:rPr>
      </w:pPr>
      <w:r w:rsidRPr="00693265">
        <w:rPr>
          <w:sz w:val="20"/>
          <w:szCs w:val="20"/>
        </w:rPr>
        <w:t>And all the people gave a great shout of praise to the LORD, because the foundation of the house of the LORD was laid. [12] But many of the older priests and Levites and family heads, who had seen the former temple, wept aloud when they saw the foundation of this temple being laid, while many others shouted for joy. [13] No one could distinguish the sound of the shouts of joy from the sound of weeping, because the people made so much noise. And the sound was heard far away.</w:t>
      </w:r>
    </w:p>
    <w:p w14:paraId="10DBCA6F" w14:textId="1029A371" w:rsidR="00DD71BE" w:rsidRPr="00DD71BE" w:rsidRDefault="00693265" w:rsidP="00DD71BE">
      <w:pPr>
        <w:pStyle w:val="NormalWeb"/>
        <w:rPr>
          <w:sz w:val="20"/>
          <w:szCs w:val="20"/>
        </w:rPr>
      </w:pPr>
      <w:r w:rsidRPr="00693265">
        <w:rPr>
          <w:b/>
          <w:bCs/>
          <w:sz w:val="28"/>
          <w:szCs w:val="28"/>
          <w:u w:val="single"/>
        </w:rPr>
        <w:t>Ezra 6:3-</w:t>
      </w:r>
      <w:proofErr w:type="gramStart"/>
      <w:r w:rsidRPr="00693265">
        <w:rPr>
          <w:b/>
          <w:bCs/>
          <w:sz w:val="28"/>
          <w:szCs w:val="28"/>
          <w:u w:val="single"/>
        </w:rPr>
        <w:t xml:space="preserve">5;  </w:t>
      </w:r>
      <w:r w:rsidR="00DD71BE" w:rsidRPr="00DD71BE">
        <w:rPr>
          <w:sz w:val="20"/>
          <w:szCs w:val="20"/>
        </w:rPr>
        <w:t>[</w:t>
      </w:r>
      <w:proofErr w:type="gramEnd"/>
      <w:r w:rsidR="00DD71BE" w:rsidRPr="00DD71BE">
        <w:rPr>
          <w:sz w:val="20"/>
          <w:szCs w:val="20"/>
        </w:rPr>
        <w:t>3] In the first year of King Cyrus, the king issued a decree concerning the temple of God in Jerusalem:</w:t>
      </w:r>
    </w:p>
    <w:p w14:paraId="5AF1AF55" w14:textId="77777777" w:rsidR="00DD71BE" w:rsidRDefault="00DD71BE" w:rsidP="00DD71BE">
      <w:pPr>
        <w:pStyle w:val="NormalWeb"/>
      </w:pPr>
      <w:r w:rsidRPr="00DD71BE">
        <w:rPr>
          <w:sz w:val="20"/>
          <w:szCs w:val="20"/>
        </w:rPr>
        <w:t xml:space="preserve">Let the temple be rebuilt as a place to present </w:t>
      </w:r>
      <w:proofErr w:type="gramStart"/>
      <w:r w:rsidRPr="00DD71BE">
        <w:rPr>
          <w:sz w:val="20"/>
          <w:szCs w:val="20"/>
        </w:rPr>
        <w:t>sacrifices, and</w:t>
      </w:r>
      <w:proofErr w:type="gramEnd"/>
      <w:r w:rsidRPr="00DD71BE">
        <w:rPr>
          <w:sz w:val="20"/>
          <w:szCs w:val="20"/>
        </w:rPr>
        <w:t xml:space="preserve"> let its foundations be laid. It is to be ninety feet high and ninety feet wide, [4] with three courses of large stones and one of timbers. The costs are to be paid by the royal treasury. [5] Also, the gold and silver articles of the house of God, which Nebuchadnezzar took from the temple in Jerusalem and brought to Babylon, are to be returned to their places in the temple in Jerusalem; they are to be deposited in the house of God.</w:t>
      </w:r>
    </w:p>
    <w:p w14:paraId="5F404F88" w14:textId="282E7830" w:rsidR="00693265" w:rsidRPr="00693265" w:rsidRDefault="00693265" w:rsidP="00693265">
      <w:pPr>
        <w:rPr>
          <w:b/>
          <w:bCs/>
          <w:sz w:val="28"/>
          <w:szCs w:val="28"/>
          <w:u w:val="single"/>
        </w:rPr>
      </w:pPr>
    </w:p>
    <w:p w14:paraId="1E71B799" w14:textId="77777777" w:rsidR="00693265" w:rsidRDefault="00693265" w:rsidP="00693265">
      <w:pPr>
        <w:jc w:val="center"/>
        <w:rPr>
          <w:b/>
          <w:bCs/>
        </w:rPr>
      </w:pPr>
    </w:p>
    <w:p w14:paraId="25A3591D" w14:textId="77777777" w:rsidR="00693265" w:rsidRDefault="00693265" w:rsidP="00693265">
      <w:pPr>
        <w:jc w:val="center"/>
        <w:rPr>
          <w:b/>
          <w:bCs/>
        </w:rPr>
      </w:pPr>
    </w:p>
    <w:p w14:paraId="24EB3147" w14:textId="77777777" w:rsidR="006E7D93" w:rsidRPr="006E7D93" w:rsidRDefault="006E7D93" w:rsidP="006E7D93">
      <w:pPr>
        <w:jc w:val="center"/>
        <w:rPr>
          <w:b/>
          <w:bCs/>
        </w:rPr>
      </w:pPr>
    </w:p>
    <w:p w14:paraId="4DD7B4FE" w14:textId="4417C22F" w:rsidR="00FA74D2" w:rsidRPr="00F3156C" w:rsidRDefault="005810DB" w:rsidP="006E7D93">
      <w:pPr>
        <w:jc w:val="center"/>
        <w:rPr>
          <w:b/>
          <w:bCs/>
          <w:sz w:val="32"/>
          <w:szCs w:val="32"/>
          <w:u w:val="single"/>
        </w:rPr>
      </w:pPr>
      <w:bookmarkStart w:id="1" w:name="_Hlk172638454"/>
      <w:r w:rsidRPr="00F3156C">
        <w:rPr>
          <w:b/>
          <w:bCs/>
          <w:sz w:val="32"/>
          <w:szCs w:val="32"/>
          <w:u w:val="single"/>
        </w:rPr>
        <w:t>FIFTH DAY</w:t>
      </w:r>
      <w:bookmarkEnd w:id="1"/>
    </w:p>
    <w:p w14:paraId="7D46F6AC" w14:textId="77777777" w:rsidR="00982DD9" w:rsidRPr="00F3156C" w:rsidRDefault="00982DD9" w:rsidP="006E7D93">
      <w:pPr>
        <w:jc w:val="center"/>
        <w:rPr>
          <w:sz w:val="20"/>
          <w:szCs w:val="20"/>
        </w:rPr>
      </w:pPr>
    </w:p>
    <w:p w14:paraId="50E48211" w14:textId="0261FA1B" w:rsidR="00AC7079" w:rsidRDefault="00270D97" w:rsidP="00693265">
      <w:pPr>
        <w:jc w:val="center"/>
        <w:rPr>
          <w:b/>
          <w:bCs/>
          <w:sz w:val="28"/>
          <w:szCs w:val="28"/>
          <w:u w:val="single"/>
        </w:rPr>
      </w:pPr>
      <w:r w:rsidRPr="00F3156C">
        <w:rPr>
          <w:b/>
          <w:bCs/>
          <w:sz w:val="28"/>
          <w:szCs w:val="28"/>
          <w:u w:val="single"/>
        </w:rPr>
        <w:t xml:space="preserve">Read </w:t>
      </w:r>
      <w:r w:rsidR="00DD71BE">
        <w:rPr>
          <w:b/>
          <w:bCs/>
          <w:sz w:val="28"/>
          <w:szCs w:val="28"/>
          <w:u w:val="single"/>
        </w:rPr>
        <w:t>Haggai 2:10-23</w:t>
      </w:r>
    </w:p>
    <w:p w14:paraId="50FA640A" w14:textId="77777777" w:rsidR="00DD71BE" w:rsidRPr="00693265" w:rsidRDefault="00DD71BE" w:rsidP="00DD71BE">
      <w:pPr>
        <w:spacing w:before="100" w:beforeAutospacing="1" w:after="100" w:afterAutospacing="1"/>
        <w:outlineLvl w:val="3"/>
        <w:rPr>
          <w:b/>
          <w:bCs/>
          <w:sz w:val="20"/>
          <w:szCs w:val="20"/>
        </w:rPr>
      </w:pPr>
      <w:r w:rsidRPr="00693265">
        <w:rPr>
          <w:b/>
          <w:bCs/>
          <w:sz w:val="20"/>
          <w:szCs w:val="20"/>
        </w:rPr>
        <w:t xml:space="preserve">Blessings for </w:t>
      </w:r>
      <w:proofErr w:type="gramStart"/>
      <w:r w:rsidRPr="00693265">
        <w:rPr>
          <w:b/>
          <w:bCs/>
          <w:sz w:val="20"/>
          <w:szCs w:val="20"/>
        </w:rPr>
        <w:t>a Defiled</w:t>
      </w:r>
      <w:proofErr w:type="gramEnd"/>
      <w:r w:rsidRPr="00693265">
        <w:rPr>
          <w:b/>
          <w:bCs/>
          <w:sz w:val="20"/>
          <w:szCs w:val="20"/>
        </w:rPr>
        <w:t xml:space="preserve"> People</w:t>
      </w:r>
    </w:p>
    <w:p w14:paraId="30DCB484" w14:textId="77777777" w:rsidR="00DD71BE" w:rsidRPr="00693265" w:rsidRDefault="00DD71BE" w:rsidP="00DD71BE">
      <w:pPr>
        <w:spacing w:before="100" w:beforeAutospacing="1" w:after="100" w:afterAutospacing="1"/>
        <w:rPr>
          <w:sz w:val="20"/>
          <w:szCs w:val="20"/>
        </w:rPr>
      </w:pPr>
      <w:r w:rsidRPr="00693265">
        <w:rPr>
          <w:sz w:val="20"/>
          <w:szCs w:val="20"/>
        </w:rPr>
        <w:t xml:space="preserve">[10] On the twenty-fourth day of the ninth month, in the second year of Darius, the word of the LORD came to the prophet Haggai: [11] “This is what the LORD Almighty says: ‘Ask the priests what the law says: [12] If a person carries consecrated meat in the fold of his garment, and that fold touches some bread or stew, some wine, oil or other food, does it become consecrated?'” </w:t>
      </w:r>
    </w:p>
    <w:p w14:paraId="1E06007A" w14:textId="77777777" w:rsidR="00DD71BE" w:rsidRPr="00693265" w:rsidRDefault="00DD71BE" w:rsidP="00DD71BE">
      <w:pPr>
        <w:spacing w:before="100" w:beforeAutospacing="1" w:after="100" w:afterAutospacing="1"/>
        <w:rPr>
          <w:sz w:val="20"/>
          <w:szCs w:val="20"/>
        </w:rPr>
      </w:pPr>
      <w:r w:rsidRPr="00693265">
        <w:rPr>
          <w:sz w:val="20"/>
          <w:szCs w:val="20"/>
        </w:rPr>
        <w:t>The priests answered, “No.”</w:t>
      </w:r>
    </w:p>
    <w:p w14:paraId="674CF799" w14:textId="77777777" w:rsidR="00DD71BE" w:rsidRPr="00693265" w:rsidRDefault="00DD71BE" w:rsidP="00DD71BE">
      <w:pPr>
        <w:spacing w:before="100" w:beforeAutospacing="1" w:after="100" w:afterAutospacing="1"/>
        <w:rPr>
          <w:sz w:val="20"/>
          <w:szCs w:val="20"/>
        </w:rPr>
      </w:pPr>
      <w:r w:rsidRPr="00693265">
        <w:rPr>
          <w:sz w:val="20"/>
          <w:szCs w:val="20"/>
        </w:rPr>
        <w:t xml:space="preserve">[13] Then Haggai said, “If a person defiled by contact with a dead body touches one of these things, does it become defiled?” </w:t>
      </w:r>
    </w:p>
    <w:p w14:paraId="0EC39A07" w14:textId="77777777" w:rsidR="00DD71BE" w:rsidRPr="00693265" w:rsidRDefault="00DD71BE" w:rsidP="00DD71BE">
      <w:pPr>
        <w:spacing w:before="100" w:beforeAutospacing="1" w:after="100" w:afterAutospacing="1"/>
        <w:rPr>
          <w:sz w:val="20"/>
          <w:szCs w:val="20"/>
        </w:rPr>
      </w:pPr>
      <w:r w:rsidRPr="00693265">
        <w:rPr>
          <w:sz w:val="20"/>
          <w:szCs w:val="20"/>
        </w:rPr>
        <w:t>“Yes,” the priests replied, “it becomes defiled.”</w:t>
      </w:r>
    </w:p>
    <w:p w14:paraId="00F8B22C" w14:textId="77777777" w:rsidR="00DD71BE" w:rsidRPr="00693265" w:rsidRDefault="00DD71BE" w:rsidP="00DD71BE">
      <w:pPr>
        <w:spacing w:before="100" w:beforeAutospacing="1" w:after="100" w:afterAutospacing="1"/>
        <w:rPr>
          <w:sz w:val="20"/>
          <w:szCs w:val="20"/>
        </w:rPr>
      </w:pPr>
      <w:r w:rsidRPr="00693265">
        <w:rPr>
          <w:sz w:val="20"/>
          <w:szCs w:val="20"/>
        </w:rPr>
        <w:t>[14] Then Haggai said, “‘So it is with this people and this nation in my sight,' declares the LORD. ‘Whatever they do and whatever they offer there is defiled.</w:t>
      </w:r>
    </w:p>
    <w:p w14:paraId="5FD7FB3A" w14:textId="77777777" w:rsidR="00DD71BE" w:rsidRPr="00693265" w:rsidRDefault="00DD71BE" w:rsidP="00DD71BE">
      <w:pPr>
        <w:spacing w:before="100" w:beforeAutospacing="1" w:after="100" w:afterAutospacing="1"/>
        <w:rPr>
          <w:sz w:val="20"/>
          <w:szCs w:val="20"/>
        </w:rPr>
      </w:pPr>
      <w:r w:rsidRPr="00693265">
        <w:rPr>
          <w:sz w:val="20"/>
          <w:szCs w:val="20"/>
        </w:rPr>
        <w:t>[15] “‘Now give careful thought to this from this day on—consider how things were before one stone was laid on another in the LORD's temple. [16] When anyone came to a heap of twenty measures, there were only ten. When anyone went to a wine vat to draw fifty measures, there were only twenty. [17] I struck all the work of your hands with blight, mildew and hail, yet you did not turn to me,' declares the LORD. [</w:t>
      </w:r>
      <w:proofErr w:type="gramStart"/>
      <w:r w:rsidRPr="00693265">
        <w:rPr>
          <w:sz w:val="20"/>
          <w:szCs w:val="20"/>
        </w:rPr>
        <w:t>18] ‘</w:t>
      </w:r>
      <w:proofErr w:type="gramEnd"/>
      <w:r w:rsidRPr="00693265">
        <w:rPr>
          <w:sz w:val="20"/>
          <w:szCs w:val="20"/>
        </w:rPr>
        <w:t>From this day on, from this twenty-</w:t>
      </w:r>
      <w:r w:rsidRPr="00693265">
        <w:rPr>
          <w:sz w:val="20"/>
          <w:szCs w:val="20"/>
        </w:rPr>
        <w:lastRenderedPageBreak/>
        <w:t xml:space="preserve">fourth day of the ninth month, give careful thought to the day when the foundation of the LORD's temple was laid. Give careful thought: [19] Is there yet any seed left in the barn? Until now, the vine and the fig tree, the pomegranate and the olive tree have not borne fruit. </w:t>
      </w:r>
    </w:p>
    <w:p w14:paraId="7BCDD794" w14:textId="77777777" w:rsidR="00DD71BE" w:rsidRPr="00693265" w:rsidRDefault="00DD71BE" w:rsidP="00DD71BE">
      <w:pPr>
        <w:spacing w:before="100" w:beforeAutospacing="1" w:after="100" w:afterAutospacing="1"/>
        <w:rPr>
          <w:sz w:val="20"/>
          <w:szCs w:val="20"/>
        </w:rPr>
      </w:pPr>
      <w:r w:rsidRPr="00693265">
        <w:rPr>
          <w:sz w:val="20"/>
          <w:szCs w:val="20"/>
        </w:rPr>
        <w:t>“‘From this day on I will bless you.'”</w:t>
      </w:r>
    </w:p>
    <w:p w14:paraId="22D44992" w14:textId="77777777" w:rsidR="00DD71BE" w:rsidRPr="00693265" w:rsidRDefault="00DD71BE" w:rsidP="00DD71BE">
      <w:pPr>
        <w:spacing w:before="100" w:beforeAutospacing="1" w:after="100" w:afterAutospacing="1"/>
        <w:outlineLvl w:val="3"/>
        <w:rPr>
          <w:b/>
          <w:bCs/>
          <w:sz w:val="20"/>
          <w:szCs w:val="20"/>
        </w:rPr>
      </w:pPr>
      <w:r w:rsidRPr="00693265">
        <w:rPr>
          <w:b/>
          <w:bCs/>
          <w:sz w:val="20"/>
          <w:szCs w:val="20"/>
        </w:rPr>
        <w:t>Zerubbabel the LORD's Signet Ring</w:t>
      </w:r>
    </w:p>
    <w:p w14:paraId="451722CE" w14:textId="77777777" w:rsidR="00DD71BE" w:rsidRPr="00693265" w:rsidRDefault="00DD71BE" w:rsidP="00DD71BE">
      <w:pPr>
        <w:spacing w:before="100" w:beforeAutospacing="1" w:after="100" w:afterAutospacing="1"/>
        <w:rPr>
          <w:sz w:val="20"/>
          <w:szCs w:val="20"/>
        </w:rPr>
      </w:pPr>
      <w:r w:rsidRPr="00693265">
        <w:rPr>
          <w:sz w:val="20"/>
          <w:szCs w:val="20"/>
        </w:rPr>
        <w:t>[20] The word of the LORD came to Haggai a second time on the twenty-fourth day of the month: [21] “Tell Zerubbabel governor of Judah that I will shake the heavens and the earth. [22] I will overturn royal thrones and shatter the power of the foreign kingdoms. I will overthrow chariots and their drivers; horses and their riders will fall, each by the sword of his brother.</w:t>
      </w:r>
    </w:p>
    <w:p w14:paraId="239F1E97" w14:textId="77777777" w:rsidR="00DD71BE" w:rsidRDefault="00DD71BE" w:rsidP="00DD71BE">
      <w:pPr>
        <w:rPr>
          <w:sz w:val="20"/>
          <w:szCs w:val="20"/>
        </w:rPr>
      </w:pPr>
      <w:r w:rsidRPr="00693265">
        <w:rPr>
          <w:sz w:val="20"/>
          <w:szCs w:val="20"/>
        </w:rPr>
        <w:t>[23] “‘On that day,' declares the LORD Almighty, ‘I will take you, my servant Zerubbabel son of Shealtiel,' declares the LORD, ‘and I will make you like my signet ring, for I have chosen you,' declares the LORD Almighty.”</w:t>
      </w:r>
    </w:p>
    <w:p w14:paraId="57F36D66" w14:textId="77777777" w:rsidR="00DD71BE" w:rsidRPr="00693265" w:rsidRDefault="00DD71BE" w:rsidP="00DD71BE">
      <w:pPr>
        <w:rPr>
          <w:sz w:val="20"/>
          <w:szCs w:val="20"/>
        </w:rPr>
      </w:pPr>
    </w:p>
    <w:p w14:paraId="3EABF93B" w14:textId="088164B1" w:rsidR="00DD71BE" w:rsidRPr="00B57C5F" w:rsidRDefault="00DD71BE" w:rsidP="00DD71BE">
      <w:pPr>
        <w:jc w:val="center"/>
        <w:rPr>
          <w:b/>
          <w:bCs/>
          <w:u w:val="single"/>
        </w:rPr>
      </w:pPr>
      <w:r w:rsidRPr="00B57C5F">
        <w:rPr>
          <w:b/>
          <w:bCs/>
          <w:sz w:val="22"/>
          <w:szCs w:val="22"/>
        </w:rPr>
        <w:t>Question 11b</w:t>
      </w:r>
    </w:p>
    <w:p w14:paraId="68290DCF" w14:textId="445EEB9B" w:rsidR="00DD71BE" w:rsidRPr="00DD71BE" w:rsidRDefault="00DD71BE" w:rsidP="00DD71BE">
      <w:pPr>
        <w:pStyle w:val="NormalWeb"/>
        <w:rPr>
          <w:sz w:val="20"/>
          <w:szCs w:val="20"/>
        </w:rPr>
      </w:pPr>
      <w:r>
        <w:rPr>
          <w:b/>
          <w:bCs/>
          <w:sz w:val="28"/>
          <w:szCs w:val="28"/>
          <w:u w:val="single"/>
        </w:rPr>
        <w:t>Romans 3:10-</w:t>
      </w:r>
      <w:proofErr w:type="gramStart"/>
      <w:r>
        <w:rPr>
          <w:b/>
          <w:bCs/>
          <w:sz w:val="28"/>
          <w:szCs w:val="28"/>
          <w:u w:val="single"/>
        </w:rPr>
        <w:t xml:space="preserve">23;  </w:t>
      </w:r>
      <w:r w:rsidRPr="00DD71BE">
        <w:rPr>
          <w:sz w:val="20"/>
          <w:szCs w:val="20"/>
        </w:rPr>
        <w:t>[</w:t>
      </w:r>
      <w:proofErr w:type="gramEnd"/>
      <w:r w:rsidRPr="00DD71BE">
        <w:rPr>
          <w:sz w:val="20"/>
          <w:szCs w:val="20"/>
        </w:rPr>
        <w:t xml:space="preserve">10] As it is written: </w:t>
      </w:r>
    </w:p>
    <w:p w14:paraId="0A039FD6" w14:textId="77777777" w:rsidR="00DD71BE" w:rsidRPr="00DD71BE" w:rsidRDefault="00DD71BE" w:rsidP="00DD71BE">
      <w:pPr>
        <w:rPr>
          <w:sz w:val="20"/>
          <w:szCs w:val="20"/>
        </w:rPr>
      </w:pPr>
      <w:r w:rsidRPr="00DD71BE">
        <w:rPr>
          <w:sz w:val="20"/>
          <w:szCs w:val="20"/>
        </w:rPr>
        <w:t xml:space="preserve">“There is no one righteous, not even </w:t>
      </w:r>
      <w:proofErr w:type="gramStart"/>
      <w:r w:rsidRPr="00DD71BE">
        <w:rPr>
          <w:sz w:val="20"/>
          <w:szCs w:val="20"/>
        </w:rPr>
        <w:t>one;</w:t>
      </w:r>
      <w:proofErr w:type="gramEnd"/>
    </w:p>
    <w:p w14:paraId="48177BDB" w14:textId="77777777" w:rsidR="00DD71BE" w:rsidRPr="00DD71BE" w:rsidRDefault="00DD71BE" w:rsidP="00DD71BE">
      <w:pPr>
        <w:rPr>
          <w:sz w:val="20"/>
          <w:szCs w:val="20"/>
        </w:rPr>
      </w:pPr>
      <w:r w:rsidRPr="00DD71BE">
        <w:rPr>
          <w:sz w:val="20"/>
          <w:szCs w:val="20"/>
        </w:rPr>
        <w:t xml:space="preserve">[11] there is no one who understands, </w:t>
      </w:r>
    </w:p>
    <w:p w14:paraId="47F7535B" w14:textId="77777777" w:rsidR="00DD71BE" w:rsidRPr="00DD71BE" w:rsidRDefault="00DD71BE" w:rsidP="00DD71BE">
      <w:pPr>
        <w:rPr>
          <w:sz w:val="20"/>
          <w:szCs w:val="20"/>
        </w:rPr>
      </w:pPr>
      <w:r w:rsidRPr="00DD71BE">
        <w:rPr>
          <w:sz w:val="20"/>
          <w:szCs w:val="20"/>
        </w:rPr>
        <w:t>no one who seeks God.</w:t>
      </w:r>
    </w:p>
    <w:p w14:paraId="764598E1" w14:textId="77777777" w:rsidR="00DD71BE" w:rsidRPr="00DD71BE" w:rsidRDefault="00DD71BE" w:rsidP="00DD71BE">
      <w:pPr>
        <w:rPr>
          <w:sz w:val="20"/>
          <w:szCs w:val="20"/>
        </w:rPr>
      </w:pPr>
      <w:r w:rsidRPr="00DD71BE">
        <w:rPr>
          <w:sz w:val="20"/>
          <w:szCs w:val="20"/>
        </w:rPr>
        <w:t xml:space="preserve">[12] All have turned away, </w:t>
      </w:r>
    </w:p>
    <w:p w14:paraId="6706F33C" w14:textId="77777777" w:rsidR="00DD71BE" w:rsidRPr="00DD71BE" w:rsidRDefault="00DD71BE" w:rsidP="00DD71BE">
      <w:pPr>
        <w:rPr>
          <w:sz w:val="20"/>
          <w:szCs w:val="20"/>
        </w:rPr>
      </w:pPr>
      <w:r w:rsidRPr="00DD71BE">
        <w:rPr>
          <w:sz w:val="20"/>
          <w:szCs w:val="20"/>
        </w:rPr>
        <w:t xml:space="preserve">they have together become </w:t>
      </w:r>
      <w:proofErr w:type="gramStart"/>
      <w:r w:rsidRPr="00DD71BE">
        <w:rPr>
          <w:sz w:val="20"/>
          <w:szCs w:val="20"/>
        </w:rPr>
        <w:t>worthless;</w:t>
      </w:r>
      <w:proofErr w:type="gramEnd"/>
      <w:r w:rsidRPr="00DD71BE">
        <w:rPr>
          <w:sz w:val="20"/>
          <w:szCs w:val="20"/>
        </w:rPr>
        <w:t xml:space="preserve"> </w:t>
      </w:r>
    </w:p>
    <w:p w14:paraId="10AE3C9C" w14:textId="77777777" w:rsidR="00DD71BE" w:rsidRPr="00DD71BE" w:rsidRDefault="00DD71BE" w:rsidP="00DD71BE">
      <w:pPr>
        <w:rPr>
          <w:sz w:val="20"/>
          <w:szCs w:val="20"/>
        </w:rPr>
      </w:pPr>
      <w:r w:rsidRPr="00DD71BE">
        <w:rPr>
          <w:sz w:val="20"/>
          <w:szCs w:val="20"/>
        </w:rPr>
        <w:t xml:space="preserve">there is no one who does good, </w:t>
      </w:r>
    </w:p>
    <w:p w14:paraId="0757F129" w14:textId="77777777" w:rsidR="00DD71BE" w:rsidRPr="00DD71BE" w:rsidRDefault="00DD71BE" w:rsidP="00DD71BE">
      <w:pPr>
        <w:rPr>
          <w:sz w:val="20"/>
          <w:szCs w:val="20"/>
        </w:rPr>
      </w:pPr>
      <w:r w:rsidRPr="00DD71BE">
        <w:rPr>
          <w:sz w:val="20"/>
          <w:szCs w:val="20"/>
        </w:rPr>
        <w:t>not even one.”</w:t>
      </w:r>
    </w:p>
    <w:p w14:paraId="53CB661E" w14:textId="77777777" w:rsidR="00DD71BE" w:rsidRPr="00DD71BE" w:rsidRDefault="00DD71BE" w:rsidP="00DD71BE">
      <w:pPr>
        <w:rPr>
          <w:sz w:val="20"/>
          <w:szCs w:val="20"/>
        </w:rPr>
      </w:pPr>
      <w:r w:rsidRPr="00DD71BE">
        <w:rPr>
          <w:sz w:val="20"/>
          <w:szCs w:val="20"/>
        </w:rPr>
        <w:t xml:space="preserve">[13] “Their throats are open </w:t>
      </w:r>
      <w:proofErr w:type="gramStart"/>
      <w:r w:rsidRPr="00DD71BE">
        <w:rPr>
          <w:sz w:val="20"/>
          <w:szCs w:val="20"/>
        </w:rPr>
        <w:t>graves;</w:t>
      </w:r>
      <w:proofErr w:type="gramEnd"/>
      <w:r w:rsidRPr="00DD71BE">
        <w:rPr>
          <w:sz w:val="20"/>
          <w:szCs w:val="20"/>
        </w:rPr>
        <w:t xml:space="preserve"> </w:t>
      </w:r>
    </w:p>
    <w:p w14:paraId="3D197DE4" w14:textId="77777777" w:rsidR="00DD71BE" w:rsidRPr="00DD71BE" w:rsidRDefault="00DD71BE" w:rsidP="00DD71BE">
      <w:pPr>
        <w:rPr>
          <w:sz w:val="20"/>
          <w:szCs w:val="20"/>
        </w:rPr>
      </w:pPr>
      <w:r w:rsidRPr="00DD71BE">
        <w:rPr>
          <w:sz w:val="20"/>
          <w:szCs w:val="20"/>
        </w:rPr>
        <w:t>their tongues practice deceit.”</w:t>
      </w:r>
    </w:p>
    <w:p w14:paraId="15FF6A60" w14:textId="77777777" w:rsidR="00DD71BE" w:rsidRPr="00DD71BE" w:rsidRDefault="00DD71BE" w:rsidP="00DD71BE">
      <w:pPr>
        <w:rPr>
          <w:sz w:val="20"/>
          <w:szCs w:val="20"/>
        </w:rPr>
      </w:pPr>
      <w:r w:rsidRPr="00DD71BE">
        <w:rPr>
          <w:sz w:val="20"/>
          <w:szCs w:val="20"/>
        </w:rPr>
        <w:t>“The poison of vipers is on their lips.”</w:t>
      </w:r>
    </w:p>
    <w:p w14:paraId="02A0907D" w14:textId="77777777" w:rsidR="00DD71BE" w:rsidRPr="00DD71BE" w:rsidRDefault="00DD71BE" w:rsidP="00DD71BE">
      <w:pPr>
        <w:rPr>
          <w:sz w:val="20"/>
          <w:szCs w:val="20"/>
        </w:rPr>
      </w:pPr>
      <w:r w:rsidRPr="00DD71BE">
        <w:rPr>
          <w:sz w:val="20"/>
          <w:szCs w:val="20"/>
        </w:rPr>
        <w:t>[14] “Their mouths are full of cursing and bitterness.”</w:t>
      </w:r>
    </w:p>
    <w:p w14:paraId="64D3B3F2" w14:textId="77777777" w:rsidR="00DD71BE" w:rsidRPr="00DD71BE" w:rsidRDefault="00DD71BE" w:rsidP="00DD71BE">
      <w:pPr>
        <w:rPr>
          <w:sz w:val="20"/>
          <w:szCs w:val="20"/>
        </w:rPr>
      </w:pPr>
      <w:r w:rsidRPr="00DD71BE">
        <w:rPr>
          <w:sz w:val="20"/>
          <w:szCs w:val="20"/>
        </w:rPr>
        <w:t xml:space="preserve">[15] “Their feet are swift to shed </w:t>
      </w:r>
      <w:proofErr w:type="gramStart"/>
      <w:r w:rsidRPr="00DD71BE">
        <w:rPr>
          <w:sz w:val="20"/>
          <w:szCs w:val="20"/>
        </w:rPr>
        <w:t>blood;</w:t>
      </w:r>
      <w:proofErr w:type="gramEnd"/>
    </w:p>
    <w:p w14:paraId="28AB2F06" w14:textId="77777777" w:rsidR="00DD71BE" w:rsidRPr="00DD71BE" w:rsidRDefault="00DD71BE" w:rsidP="00DD71BE">
      <w:pPr>
        <w:rPr>
          <w:sz w:val="20"/>
          <w:szCs w:val="20"/>
        </w:rPr>
      </w:pPr>
      <w:r w:rsidRPr="00DD71BE">
        <w:rPr>
          <w:sz w:val="20"/>
          <w:szCs w:val="20"/>
        </w:rPr>
        <w:t>[16] ruin and misery mark their ways,</w:t>
      </w:r>
    </w:p>
    <w:p w14:paraId="4A37B712" w14:textId="77777777" w:rsidR="00DD71BE" w:rsidRPr="00DD71BE" w:rsidRDefault="00DD71BE" w:rsidP="00DD71BE">
      <w:pPr>
        <w:rPr>
          <w:sz w:val="20"/>
          <w:szCs w:val="20"/>
        </w:rPr>
      </w:pPr>
      <w:r w:rsidRPr="00DD71BE">
        <w:rPr>
          <w:sz w:val="20"/>
          <w:szCs w:val="20"/>
        </w:rPr>
        <w:t>[17] and the way of peace they do not know.”</w:t>
      </w:r>
    </w:p>
    <w:p w14:paraId="567708BA" w14:textId="77777777" w:rsidR="00DD71BE" w:rsidRPr="00DD71BE" w:rsidRDefault="00DD71BE" w:rsidP="00DD71BE">
      <w:pPr>
        <w:rPr>
          <w:sz w:val="20"/>
          <w:szCs w:val="20"/>
        </w:rPr>
      </w:pPr>
      <w:r w:rsidRPr="00DD71BE">
        <w:rPr>
          <w:sz w:val="20"/>
          <w:szCs w:val="20"/>
        </w:rPr>
        <w:t>[18] “There is no fear of God before their eyes.”</w:t>
      </w:r>
    </w:p>
    <w:p w14:paraId="2F96A395" w14:textId="77777777" w:rsidR="00DD71BE" w:rsidRPr="00DD71BE" w:rsidRDefault="00DD71BE" w:rsidP="00DD71BE">
      <w:pPr>
        <w:spacing w:before="100" w:beforeAutospacing="1" w:after="100" w:afterAutospacing="1"/>
        <w:rPr>
          <w:sz w:val="20"/>
          <w:szCs w:val="20"/>
        </w:rPr>
      </w:pPr>
      <w:r w:rsidRPr="00DD71BE">
        <w:rPr>
          <w:sz w:val="20"/>
          <w:szCs w:val="20"/>
        </w:rPr>
        <w:t>[19] Now we know that whatever the law says, it says to those who are under the law, so that every mouth may be silenced and the whole world held accountable to God. [20] Therefore no one will be declared righteous in his sight by observing the law; rather, through the law we become conscious of sin.</w:t>
      </w:r>
    </w:p>
    <w:p w14:paraId="410E6711" w14:textId="77777777" w:rsidR="00DD71BE" w:rsidRPr="00DD71BE" w:rsidRDefault="00DD71BE" w:rsidP="00DD71BE">
      <w:pPr>
        <w:spacing w:before="100" w:beforeAutospacing="1" w:after="100" w:afterAutospacing="1"/>
        <w:outlineLvl w:val="3"/>
        <w:rPr>
          <w:b/>
          <w:bCs/>
          <w:sz w:val="20"/>
          <w:szCs w:val="20"/>
        </w:rPr>
      </w:pPr>
      <w:r w:rsidRPr="00DD71BE">
        <w:rPr>
          <w:b/>
          <w:bCs/>
          <w:sz w:val="20"/>
          <w:szCs w:val="20"/>
        </w:rPr>
        <w:t>Righteousness Through Faith</w:t>
      </w:r>
    </w:p>
    <w:p w14:paraId="3D1AEEB0" w14:textId="6700836F" w:rsidR="00DD71BE" w:rsidRDefault="00DD71BE" w:rsidP="00DD71BE">
      <w:pPr>
        <w:rPr>
          <w:sz w:val="20"/>
          <w:szCs w:val="20"/>
        </w:rPr>
      </w:pPr>
      <w:r w:rsidRPr="00DD71BE">
        <w:rPr>
          <w:sz w:val="20"/>
          <w:szCs w:val="20"/>
        </w:rPr>
        <w:t xml:space="preserve">[21] But now a righteousness from God, apart from law, has been made known, to which the Law and the Prophets testify. [22] This righteousness from God comes through faith in Jesus Christ to all who believe. There is no difference, [23] for all have sinned and fall short of the glory of God, [24] and are justified freely by his grace through the redemption that came by Christ Jesus. [25] God presented him as a sacrifice of atonement, through faith in his blood. He did this to demonstrate his justice, because in his forbearance he had left the sins committed beforehand unpunished— [26] he did it to demonstrate his justice at the present time, </w:t>
      </w:r>
      <w:proofErr w:type="gramStart"/>
      <w:r w:rsidRPr="00DD71BE">
        <w:rPr>
          <w:sz w:val="20"/>
          <w:szCs w:val="20"/>
        </w:rPr>
        <w:t>so as to</w:t>
      </w:r>
      <w:proofErr w:type="gramEnd"/>
      <w:r w:rsidRPr="00DD71BE">
        <w:rPr>
          <w:sz w:val="20"/>
          <w:szCs w:val="20"/>
        </w:rPr>
        <w:t xml:space="preserve"> be just and the one who justifies those who have faith in Jesus.</w:t>
      </w:r>
    </w:p>
    <w:p w14:paraId="5673B435" w14:textId="77777777" w:rsidR="00DD71BE" w:rsidRDefault="00DD71BE" w:rsidP="00DD71BE">
      <w:pPr>
        <w:rPr>
          <w:sz w:val="20"/>
          <w:szCs w:val="20"/>
        </w:rPr>
      </w:pPr>
    </w:p>
    <w:p w14:paraId="084BD1E8" w14:textId="4EAA9B27" w:rsidR="00DD71BE" w:rsidRDefault="00DD71BE" w:rsidP="00B57C5F">
      <w:pPr>
        <w:ind w:left="720" w:firstLine="720"/>
        <w:rPr>
          <w:b/>
          <w:bCs/>
          <w:sz w:val="28"/>
          <w:szCs w:val="28"/>
          <w:u w:val="single"/>
        </w:rPr>
      </w:pPr>
      <w:r w:rsidRPr="00DD71BE">
        <w:rPr>
          <w:b/>
          <w:bCs/>
          <w:sz w:val="22"/>
          <w:szCs w:val="22"/>
        </w:rPr>
        <w:t>Question 13a</w:t>
      </w:r>
    </w:p>
    <w:p w14:paraId="17DC0BD8" w14:textId="71A3752F" w:rsidR="00DD71BE" w:rsidRPr="00DD71BE" w:rsidRDefault="00DD71BE" w:rsidP="00DD71BE">
      <w:pPr>
        <w:pStyle w:val="NormalWeb"/>
        <w:rPr>
          <w:sz w:val="20"/>
          <w:szCs w:val="20"/>
        </w:rPr>
      </w:pPr>
      <w:r>
        <w:rPr>
          <w:b/>
          <w:bCs/>
          <w:sz w:val="28"/>
          <w:szCs w:val="28"/>
          <w:u w:val="single"/>
        </w:rPr>
        <w:t>Daniel 7:13-</w:t>
      </w:r>
      <w:proofErr w:type="gramStart"/>
      <w:r>
        <w:rPr>
          <w:b/>
          <w:bCs/>
          <w:sz w:val="28"/>
          <w:szCs w:val="28"/>
          <w:u w:val="single"/>
        </w:rPr>
        <w:t xml:space="preserve">14; </w:t>
      </w:r>
      <w:r w:rsidRPr="00DD71BE">
        <w:rPr>
          <w:b/>
          <w:bCs/>
          <w:sz w:val="22"/>
          <w:szCs w:val="22"/>
          <w:u w:val="single"/>
        </w:rPr>
        <w:t xml:space="preserve"> </w:t>
      </w:r>
      <w:r w:rsidRPr="00DD71BE">
        <w:rPr>
          <w:sz w:val="20"/>
          <w:szCs w:val="20"/>
        </w:rPr>
        <w:t>[</w:t>
      </w:r>
      <w:proofErr w:type="gramEnd"/>
      <w:r w:rsidRPr="00DD71BE">
        <w:rPr>
          <w:sz w:val="20"/>
          <w:szCs w:val="20"/>
        </w:rPr>
        <w:t>13] “In my vision at night I looked, and there before me was one like a son of man, coming with the clouds of heaven. He approached the Ancient of Days and was led into his presence. [14] He was given authority, glory and sovereign power; all peoples, nations and men of every language worshiped him. His dominion is an everlasting dominion that will not pass away, and his kingdom is one that will never be destroyed.</w:t>
      </w:r>
    </w:p>
    <w:p w14:paraId="312AC70C" w14:textId="71874535" w:rsidR="00DD71BE" w:rsidRPr="00DD71BE" w:rsidRDefault="00DD71BE" w:rsidP="00DD71BE">
      <w:pPr>
        <w:pStyle w:val="NormalWeb"/>
        <w:rPr>
          <w:sz w:val="20"/>
          <w:szCs w:val="20"/>
        </w:rPr>
      </w:pPr>
      <w:r>
        <w:rPr>
          <w:b/>
          <w:bCs/>
          <w:sz w:val="28"/>
          <w:szCs w:val="28"/>
          <w:u w:val="single"/>
        </w:rPr>
        <w:t>Matthew 24:27-</w:t>
      </w:r>
      <w:proofErr w:type="gramStart"/>
      <w:r>
        <w:rPr>
          <w:b/>
          <w:bCs/>
          <w:sz w:val="28"/>
          <w:szCs w:val="28"/>
          <w:u w:val="single"/>
        </w:rPr>
        <w:t xml:space="preserve">31;  </w:t>
      </w:r>
      <w:r w:rsidRPr="00DD71BE">
        <w:rPr>
          <w:sz w:val="20"/>
          <w:szCs w:val="20"/>
        </w:rPr>
        <w:t>[</w:t>
      </w:r>
      <w:proofErr w:type="gramEnd"/>
      <w:r w:rsidRPr="00DD71BE">
        <w:rPr>
          <w:sz w:val="20"/>
          <w:szCs w:val="20"/>
        </w:rPr>
        <w:t xml:space="preserve">27] </w:t>
      </w:r>
      <w:r w:rsidRPr="00DD71BE">
        <w:rPr>
          <w:color w:val="FF0000"/>
          <w:sz w:val="20"/>
          <w:szCs w:val="20"/>
        </w:rPr>
        <w:t>For as lightning that comes from the east is visible even in the west, so will be the coming of the Son of Man.</w:t>
      </w:r>
      <w:r w:rsidRPr="00DD71BE">
        <w:rPr>
          <w:sz w:val="20"/>
          <w:szCs w:val="20"/>
        </w:rPr>
        <w:t xml:space="preserve"> [28] </w:t>
      </w:r>
      <w:r w:rsidRPr="00DD71BE">
        <w:rPr>
          <w:color w:val="FF0000"/>
          <w:sz w:val="20"/>
          <w:szCs w:val="20"/>
        </w:rPr>
        <w:t>Wherever there is a carcass, there the vultures will gather.</w:t>
      </w:r>
    </w:p>
    <w:p w14:paraId="5122DD0B" w14:textId="77777777" w:rsidR="00DD71BE" w:rsidRPr="00DD71BE" w:rsidRDefault="00DD71BE" w:rsidP="00DD71BE">
      <w:pPr>
        <w:pStyle w:val="NormalWeb"/>
        <w:rPr>
          <w:sz w:val="20"/>
          <w:szCs w:val="20"/>
        </w:rPr>
      </w:pPr>
      <w:r w:rsidRPr="00DD71BE">
        <w:rPr>
          <w:sz w:val="20"/>
          <w:szCs w:val="20"/>
        </w:rPr>
        <w:t xml:space="preserve">[29] </w:t>
      </w:r>
      <w:r w:rsidRPr="00DD71BE">
        <w:rPr>
          <w:color w:val="FF0000"/>
          <w:sz w:val="20"/>
          <w:szCs w:val="20"/>
        </w:rPr>
        <w:t>“Immediately after the distress of those days</w:t>
      </w:r>
      <w:r w:rsidRPr="00DD71BE">
        <w:rPr>
          <w:sz w:val="20"/>
          <w:szCs w:val="20"/>
        </w:rPr>
        <w:t xml:space="preserve"> </w:t>
      </w:r>
    </w:p>
    <w:p w14:paraId="4186C5FD" w14:textId="77777777" w:rsidR="00DD71BE" w:rsidRPr="00DD71BE" w:rsidRDefault="00DD71BE" w:rsidP="00DD71BE">
      <w:pPr>
        <w:rPr>
          <w:sz w:val="20"/>
          <w:szCs w:val="20"/>
        </w:rPr>
      </w:pPr>
      <w:r w:rsidRPr="00DD71BE">
        <w:rPr>
          <w:color w:val="FF0000"/>
          <w:sz w:val="20"/>
          <w:szCs w:val="20"/>
        </w:rPr>
        <w:t>“‘the sun will be darkened,</w:t>
      </w:r>
      <w:r w:rsidRPr="00DD71BE">
        <w:rPr>
          <w:sz w:val="20"/>
          <w:szCs w:val="20"/>
        </w:rPr>
        <w:t xml:space="preserve"> </w:t>
      </w:r>
    </w:p>
    <w:p w14:paraId="6A665053" w14:textId="77777777" w:rsidR="00DD71BE" w:rsidRPr="00DD71BE" w:rsidRDefault="00DD71BE" w:rsidP="00DD71BE">
      <w:pPr>
        <w:rPr>
          <w:sz w:val="20"/>
          <w:szCs w:val="20"/>
        </w:rPr>
      </w:pPr>
      <w:r w:rsidRPr="00DD71BE">
        <w:rPr>
          <w:color w:val="FF0000"/>
          <w:sz w:val="20"/>
          <w:szCs w:val="20"/>
        </w:rPr>
        <w:t xml:space="preserve">and the moon will not give its </w:t>
      </w:r>
      <w:proofErr w:type="gramStart"/>
      <w:r w:rsidRPr="00DD71BE">
        <w:rPr>
          <w:color w:val="FF0000"/>
          <w:sz w:val="20"/>
          <w:szCs w:val="20"/>
        </w:rPr>
        <w:t>light;</w:t>
      </w:r>
      <w:proofErr w:type="gramEnd"/>
      <w:r w:rsidRPr="00DD71BE">
        <w:rPr>
          <w:sz w:val="20"/>
          <w:szCs w:val="20"/>
        </w:rPr>
        <w:t xml:space="preserve"> </w:t>
      </w:r>
    </w:p>
    <w:p w14:paraId="7224830D" w14:textId="77777777" w:rsidR="00DD71BE" w:rsidRPr="00DD71BE" w:rsidRDefault="00DD71BE" w:rsidP="00DD71BE">
      <w:pPr>
        <w:rPr>
          <w:sz w:val="20"/>
          <w:szCs w:val="20"/>
        </w:rPr>
      </w:pPr>
      <w:r w:rsidRPr="00DD71BE">
        <w:rPr>
          <w:color w:val="FF0000"/>
          <w:sz w:val="20"/>
          <w:szCs w:val="20"/>
        </w:rPr>
        <w:t>the stars will fall from the sky,</w:t>
      </w:r>
      <w:r w:rsidRPr="00DD71BE">
        <w:rPr>
          <w:sz w:val="20"/>
          <w:szCs w:val="20"/>
        </w:rPr>
        <w:t xml:space="preserve"> </w:t>
      </w:r>
    </w:p>
    <w:p w14:paraId="7DC47012" w14:textId="77777777" w:rsidR="00DD71BE" w:rsidRPr="00DD71BE" w:rsidRDefault="00DD71BE" w:rsidP="00DD71BE">
      <w:pPr>
        <w:rPr>
          <w:sz w:val="20"/>
          <w:szCs w:val="20"/>
        </w:rPr>
      </w:pPr>
      <w:r w:rsidRPr="00DD71BE">
        <w:rPr>
          <w:color w:val="FF0000"/>
          <w:sz w:val="20"/>
          <w:szCs w:val="20"/>
        </w:rPr>
        <w:t>and the heavenly bodies will be shaken.'</w:t>
      </w:r>
    </w:p>
    <w:p w14:paraId="740C6789" w14:textId="77777777" w:rsidR="00DD71BE" w:rsidRPr="00DD71BE" w:rsidRDefault="00DD71BE" w:rsidP="00DD71BE">
      <w:pPr>
        <w:pStyle w:val="NormalWeb"/>
        <w:rPr>
          <w:sz w:val="20"/>
          <w:szCs w:val="20"/>
        </w:rPr>
      </w:pPr>
      <w:r w:rsidRPr="00DD71BE">
        <w:rPr>
          <w:sz w:val="20"/>
          <w:szCs w:val="20"/>
        </w:rPr>
        <w:t xml:space="preserve">[30] </w:t>
      </w:r>
      <w:r w:rsidRPr="00DD71BE">
        <w:rPr>
          <w:color w:val="FF0000"/>
          <w:sz w:val="20"/>
          <w:szCs w:val="20"/>
        </w:rPr>
        <w:t>“At that time the sign of the Son of Man will appear in the sky, and all the nations of the earth will mourn. They will see the Son of Man coming on the clouds of the sky, with power and great glory.</w:t>
      </w:r>
      <w:r w:rsidRPr="00DD71BE">
        <w:rPr>
          <w:sz w:val="20"/>
          <w:szCs w:val="20"/>
        </w:rPr>
        <w:t xml:space="preserve"> [31] </w:t>
      </w:r>
      <w:r w:rsidRPr="00DD71BE">
        <w:rPr>
          <w:color w:val="FF0000"/>
          <w:sz w:val="20"/>
          <w:szCs w:val="20"/>
        </w:rPr>
        <w:t>And he will send his angels with a loud trumpet call, and they will gather his elect from the four winds, from one end of the heavens to the other.</w:t>
      </w:r>
    </w:p>
    <w:p w14:paraId="6353F010" w14:textId="0A8F8B25" w:rsidR="00B57C5F" w:rsidRPr="00B57C5F" w:rsidRDefault="00DD71BE" w:rsidP="00B57C5F">
      <w:pPr>
        <w:pStyle w:val="NormalWeb"/>
        <w:rPr>
          <w:sz w:val="20"/>
          <w:szCs w:val="20"/>
        </w:rPr>
      </w:pPr>
      <w:r>
        <w:rPr>
          <w:b/>
          <w:bCs/>
          <w:sz w:val="28"/>
          <w:szCs w:val="28"/>
          <w:u w:val="single"/>
        </w:rPr>
        <w:t>Acts 1:11</w:t>
      </w:r>
      <w:proofErr w:type="gramStart"/>
      <w:r>
        <w:rPr>
          <w:b/>
          <w:bCs/>
          <w:sz w:val="28"/>
          <w:szCs w:val="28"/>
          <w:u w:val="single"/>
        </w:rPr>
        <w:t xml:space="preserve">;  </w:t>
      </w:r>
      <w:r w:rsidR="00B57C5F" w:rsidRPr="00B57C5F">
        <w:rPr>
          <w:sz w:val="20"/>
          <w:szCs w:val="20"/>
        </w:rPr>
        <w:t>[</w:t>
      </w:r>
      <w:proofErr w:type="gramEnd"/>
      <w:r w:rsidR="00B57C5F" w:rsidRPr="00B57C5F">
        <w:rPr>
          <w:sz w:val="20"/>
          <w:szCs w:val="20"/>
        </w:rPr>
        <w:t xml:space="preserve">11] “Men of Galilee,” they said, “why do you stand here looking into the sky? This same Jesus, who has been taken from you into </w:t>
      </w:r>
      <w:r w:rsidR="00B57C5F" w:rsidRPr="00B57C5F">
        <w:rPr>
          <w:sz w:val="20"/>
          <w:szCs w:val="20"/>
        </w:rPr>
        <w:lastRenderedPageBreak/>
        <w:t>heaven, will come back in the same way you have seen him go into heaven.”</w:t>
      </w:r>
    </w:p>
    <w:p w14:paraId="12DDFE3C" w14:textId="3BA1F116" w:rsidR="00B57C5F" w:rsidRPr="00B57C5F" w:rsidRDefault="00DD71BE" w:rsidP="00B57C5F">
      <w:pPr>
        <w:pStyle w:val="NormalWeb"/>
        <w:rPr>
          <w:sz w:val="20"/>
          <w:szCs w:val="20"/>
        </w:rPr>
      </w:pPr>
      <w:r>
        <w:rPr>
          <w:b/>
          <w:bCs/>
          <w:sz w:val="28"/>
          <w:szCs w:val="28"/>
          <w:u w:val="single"/>
        </w:rPr>
        <w:t>Revelation 1:7-</w:t>
      </w:r>
      <w:proofErr w:type="gramStart"/>
      <w:r>
        <w:rPr>
          <w:b/>
          <w:bCs/>
          <w:sz w:val="28"/>
          <w:szCs w:val="28"/>
          <w:u w:val="single"/>
        </w:rPr>
        <w:t xml:space="preserve">8;  </w:t>
      </w:r>
      <w:r w:rsidR="00B57C5F" w:rsidRPr="00B57C5F">
        <w:rPr>
          <w:sz w:val="20"/>
          <w:szCs w:val="20"/>
        </w:rPr>
        <w:t>[</w:t>
      </w:r>
      <w:proofErr w:type="gramEnd"/>
      <w:r w:rsidR="00B57C5F" w:rsidRPr="00B57C5F">
        <w:rPr>
          <w:sz w:val="20"/>
          <w:szCs w:val="20"/>
        </w:rPr>
        <w:t>7] Look, he is coming with the clouds,</w:t>
      </w:r>
      <w:r w:rsidR="00B57C5F">
        <w:rPr>
          <w:sz w:val="20"/>
          <w:szCs w:val="20"/>
        </w:rPr>
        <w:t xml:space="preserve"> </w:t>
      </w:r>
      <w:r w:rsidR="00B57C5F" w:rsidRPr="00B57C5F">
        <w:rPr>
          <w:sz w:val="20"/>
          <w:szCs w:val="20"/>
        </w:rPr>
        <w:t>and every eye will see him, even those who pierced him;</w:t>
      </w:r>
      <w:r w:rsidR="00B57C5F">
        <w:rPr>
          <w:sz w:val="20"/>
          <w:szCs w:val="20"/>
        </w:rPr>
        <w:t xml:space="preserve"> </w:t>
      </w:r>
      <w:r w:rsidR="00B57C5F" w:rsidRPr="00B57C5F">
        <w:rPr>
          <w:sz w:val="20"/>
          <w:szCs w:val="20"/>
        </w:rPr>
        <w:t xml:space="preserve">and all the peoples of the earth will mourn because of him. </w:t>
      </w:r>
    </w:p>
    <w:p w14:paraId="696F0F9F" w14:textId="77777777" w:rsidR="00B57C5F" w:rsidRPr="00B57C5F" w:rsidRDefault="00B57C5F" w:rsidP="00B57C5F">
      <w:pPr>
        <w:pStyle w:val="NormalWeb"/>
        <w:jc w:val="right"/>
        <w:rPr>
          <w:sz w:val="20"/>
          <w:szCs w:val="20"/>
        </w:rPr>
      </w:pPr>
      <w:r w:rsidRPr="00B57C5F">
        <w:rPr>
          <w:sz w:val="20"/>
          <w:szCs w:val="20"/>
        </w:rPr>
        <w:t>So shall it be! Amen.</w:t>
      </w:r>
    </w:p>
    <w:p w14:paraId="64B74012" w14:textId="77777777" w:rsidR="00B57C5F" w:rsidRPr="00B57C5F" w:rsidRDefault="00B57C5F" w:rsidP="00B57C5F">
      <w:pPr>
        <w:pStyle w:val="NormalWeb"/>
        <w:rPr>
          <w:sz w:val="20"/>
          <w:szCs w:val="20"/>
        </w:rPr>
      </w:pPr>
      <w:r w:rsidRPr="00B57C5F">
        <w:rPr>
          <w:sz w:val="20"/>
          <w:szCs w:val="20"/>
        </w:rPr>
        <w:t xml:space="preserve">[8] </w:t>
      </w:r>
      <w:r w:rsidRPr="00B57C5F">
        <w:rPr>
          <w:color w:val="FF0000"/>
          <w:sz w:val="20"/>
          <w:szCs w:val="20"/>
        </w:rPr>
        <w:t>“I am the Alpha and the Omega,”</w:t>
      </w:r>
      <w:r w:rsidRPr="00B57C5F">
        <w:rPr>
          <w:sz w:val="20"/>
          <w:szCs w:val="20"/>
        </w:rPr>
        <w:t xml:space="preserve"> says the Lord God, </w:t>
      </w:r>
      <w:r w:rsidRPr="00B57C5F">
        <w:rPr>
          <w:color w:val="FF0000"/>
          <w:sz w:val="20"/>
          <w:szCs w:val="20"/>
        </w:rPr>
        <w:t>“who is, and who was, and who is to come, the Almighty.”</w:t>
      </w:r>
    </w:p>
    <w:p w14:paraId="6FD4181D" w14:textId="77777777" w:rsidR="00AC7079" w:rsidRDefault="00AC7079" w:rsidP="00DD71BE">
      <w:pPr>
        <w:jc w:val="center"/>
        <w:rPr>
          <w:sz w:val="20"/>
          <w:szCs w:val="20"/>
        </w:rPr>
      </w:pPr>
    </w:p>
    <w:p w14:paraId="7D76399A" w14:textId="77777777" w:rsidR="00B57C5F" w:rsidRDefault="00B57C5F" w:rsidP="00DD71BE">
      <w:pPr>
        <w:jc w:val="center"/>
        <w:rPr>
          <w:sz w:val="20"/>
          <w:szCs w:val="20"/>
        </w:rPr>
      </w:pPr>
    </w:p>
    <w:p w14:paraId="20644747" w14:textId="77777777" w:rsidR="00B57C5F" w:rsidRPr="0087365A" w:rsidRDefault="00B57C5F" w:rsidP="00DD71BE">
      <w:pPr>
        <w:jc w:val="center"/>
        <w:rPr>
          <w:sz w:val="20"/>
          <w:szCs w:val="20"/>
        </w:rPr>
      </w:pPr>
    </w:p>
    <w:p w14:paraId="3B8C3936" w14:textId="77777777" w:rsidR="004621C3" w:rsidRPr="00F3156C" w:rsidRDefault="00401DFF" w:rsidP="00DD71BE">
      <w:pPr>
        <w:jc w:val="center"/>
        <w:rPr>
          <w:b/>
          <w:bCs/>
          <w:sz w:val="32"/>
          <w:szCs w:val="32"/>
        </w:rPr>
      </w:pPr>
      <w:r w:rsidRPr="00F3156C">
        <w:rPr>
          <w:b/>
          <w:bCs/>
          <w:sz w:val="32"/>
          <w:szCs w:val="32"/>
          <w:u w:val="single"/>
        </w:rPr>
        <w:t>SIXTH DAY:</w:t>
      </w:r>
      <w:r w:rsidRPr="00F3156C">
        <w:rPr>
          <w:b/>
          <w:bCs/>
          <w:sz w:val="32"/>
          <w:szCs w:val="32"/>
        </w:rPr>
        <w:t xml:space="preserve"> </w:t>
      </w:r>
    </w:p>
    <w:p w14:paraId="5B462CD5" w14:textId="77777777" w:rsidR="004621C3" w:rsidRPr="00F3156C" w:rsidRDefault="004621C3" w:rsidP="00DD71BE">
      <w:pPr>
        <w:jc w:val="center"/>
        <w:rPr>
          <w:b/>
          <w:bCs/>
          <w:sz w:val="32"/>
          <w:szCs w:val="32"/>
        </w:rPr>
      </w:pPr>
    </w:p>
    <w:p w14:paraId="362A5731" w14:textId="35BDFA80" w:rsidR="00693265" w:rsidRDefault="00401DFF" w:rsidP="00DD71BE">
      <w:pPr>
        <w:jc w:val="center"/>
        <w:rPr>
          <w:b/>
          <w:bCs/>
          <w:sz w:val="28"/>
          <w:szCs w:val="28"/>
          <w:u w:val="single"/>
        </w:rPr>
      </w:pPr>
      <w:r w:rsidRPr="00F3156C">
        <w:rPr>
          <w:b/>
          <w:bCs/>
          <w:sz w:val="28"/>
          <w:szCs w:val="28"/>
          <w:u w:val="single"/>
        </w:rPr>
        <w:t xml:space="preserve">Review </w:t>
      </w:r>
      <w:r w:rsidR="00693265">
        <w:rPr>
          <w:b/>
          <w:bCs/>
          <w:sz w:val="28"/>
          <w:szCs w:val="28"/>
          <w:u w:val="single"/>
        </w:rPr>
        <w:t>Haggai 1-2</w:t>
      </w:r>
    </w:p>
    <w:p w14:paraId="423F0507" w14:textId="77777777" w:rsidR="00693265" w:rsidRPr="00693265" w:rsidRDefault="00693265" w:rsidP="00DD71BE">
      <w:pPr>
        <w:jc w:val="center"/>
        <w:outlineLvl w:val="1"/>
        <w:rPr>
          <w:b/>
          <w:bCs/>
          <w:sz w:val="22"/>
          <w:szCs w:val="22"/>
          <w:u w:val="single"/>
        </w:rPr>
      </w:pPr>
      <w:r w:rsidRPr="00693265">
        <w:rPr>
          <w:b/>
          <w:bCs/>
          <w:sz w:val="22"/>
          <w:szCs w:val="22"/>
          <w:u w:val="single"/>
        </w:rPr>
        <w:t>Haggai 1</w:t>
      </w:r>
    </w:p>
    <w:p w14:paraId="06B0C792" w14:textId="77777777" w:rsidR="00693265" w:rsidRPr="00693265" w:rsidRDefault="00693265" w:rsidP="00DD71BE">
      <w:pPr>
        <w:outlineLvl w:val="3"/>
        <w:rPr>
          <w:b/>
          <w:bCs/>
          <w:sz w:val="20"/>
          <w:szCs w:val="20"/>
        </w:rPr>
      </w:pPr>
      <w:r w:rsidRPr="00693265">
        <w:rPr>
          <w:b/>
          <w:bCs/>
          <w:sz w:val="20"/>
          <w:szCs w:val="20"/>
        </w:rPr>
        <w:t>A Call to Build the House of the LORD</w:t>
      </w:r>
    </w:p>
    <w:p w14:paraId="46E4E057" w14:textId="77777777" w:rsidR="00693265" w:rsidRPr="00693265" w:rsidRDefault="00693265" w:rsidP="00693265">
      <w:pPr>
        <w:spacing w:before="100" w:beforeAutospacing="1" w:after="100" w:afterAutospacing="1"/>
        <w:rPr>
          <w:sz w:val="20"/>
          <w:szCs w:val="20"/>
        </w:rPr>
      </w:pPr>
      <w:r w:rsidRPr="00693265">
        <w:rPr>
          <w:sz w:val="20"/>
          <w:szCs w:val="20"/>
        </w:rPr>
        <w:t xml:space="preserve">[Hag 1:1] In the second year of King Darius, on the first day of the sixth month, the word of the LORD came through the prophet Haggai to Zerubbabel son of Shealtiel, governor of Judah, and to </w:t>
      </w:r>
      <w:proofErr w:type="gramStart"/>
      <w:r w:rsidRPr="00693265">
        <w:rPr>
          <w:sz w:val="20"/>
          <w:szCs w:val="20"/>
        </w:rPr>
        <w:t>Joshua</w:t>
      </w:r>
      <w:proofErr w:type="gramEnd"/>
      <w:r w:rsidRPr="00693265">
        <w:rPr>
          <w:sz w:val="20"/>
          <w:szCs w:val="20"/>
        </w:rPr>
        <w:t xml:space="preserve"> son of Jehozadak, the high priest:</w:t>
      </w:r>
    </w:p>
    <w:p w14:paraId="557F3B34" w14:textId="77777777" w:rsidR="00693265" w:rsidRPr="00693265" w:rsidRDefault="00693265" w:rsidP="00693265">
      <w:pPr>
        <w:spacing w:before="100" w:beforeAutospacing="1" w:after="100" w:afterAutospacing="1"/>
        <w:rPr>
          <w:sz w:val="20"/>
          <w:szCs w:val="20"/>
        </w:rPr>
      </w:pPr>
      <w:r w:rsidRPr="00693265">
        <w:rPr>
          <w:sz w:val="20"/>
          <w:szCs w:val="20"/>
        </w:rPr>
        <w:t>[2] This is what the LORD Almighty says: “These people say, ‘The time has not yet come for the LORD's house to be built.'”</w:t>
      </w:r>
    </w:p>
    <w:p w14:paraId="0D0F0C51" w14:textId="77777777" w:rsidR="00693265" w:rsidRPr="00693265" w:rsidRDefault="00693265" w:rsidP="00693265">
      <w:pPr>
        <w:spacing w:before="100" w:beforeAutospacing="1" w:after="100" w:afterAutospacing="1"/>
        <w:rPr>
          <w:sz w:val="20"/>
          <w:szCs w:val="20"/>
        </w:rPr>
      </w:pPr>
      <w:r w:rsidRPr="00693265">
        <w:rPr>
          <w:sz w:val="20"/>
          <w:szCs w:val="20"/>
        </w:rPr>
        <w:t>[3] Then the word of the LORD came through the prophet Haggai: [4] “Is it a time for you yourselves to be living in your paneled houses, while this house remains a ruin?”</w:t>
      </w:r>
    </w:p>
    <w:p w14:paraId="15582B69" w14:textId="77777777" w:rsidR="00693265" w:rsidRPr="00693265" w:rsidRDefault="00693265" w:rsidP="00693265">
      <w:pPr>
        <w:spacing w:before="100" w:beforeAutospacing="1" w:after="100" w:afterAutospacing="1"/>
        <w:rPr>
          <w:sz w:val="20"/>
          <w:szCs w:val="20"/>
        </w:rPr>
      </w:pPr>
      <w:r w:rsidRPr="00693265">
        <w:rPr>
          <w:sz w:val="20"/>
          <w:szCs w:val="20"/>
        </w:rPr>
        <w:t xml:space="preserve">[5] Now this is what the LORD Almighty says: “Give careful thought to your ways. [6] You have planted </w:t>
      </w:r>
      <w:proofErr w:type="gramStart"/>
      <w:r w:rsidRPr="00693265">
        <w:rPr>
          <w:sz w:val="20"/>
          <w:szCs w:val="20"/>
        </w:rPr>
        <w:t>much, but</w:t>
      </w:r>
      <w:proofErr w:type="gramEnd"/>
      <w:r w:rsidRPr="00693265">
        <w:rPr>
          <w:sz w:val="20"/>
          <w:szCs w:val="20"/>
        </w:rPr>
        <w:t xml:space="preserve"> have harvested little. You </w:t>
      </w:r>
      <w:proofErr w:type="gramStart"/>
      <w:r w:rsidRPr="00693265">
        <w:rPr>
          <w:sz w:val="20"/>
          <w:szCs w:val="20"/>
        </w:rPr>
        <w:t>eat, but</w:t>
      </w:r>
      <w:proofErr w:type="gramEnd"/>
      <w:r w:rsidRPr="00693265">
        <w:rPr>
          <w:sz w:val="20"/>
          <w:szCs w:val="20"/>
        </w:rPr>
        <w:t xml:space="preserve"> never have enough. You </w:t>
      </w:r>
      <w:proofErr w:type="gramStart"/>
      <w:r w:rsidRPr="00693265">
        <w:rPr>
          <w:sz w:val="20"/>
          <w:szCs w:val="20"/>
        </w:rPr>
        <w:t>drink, but</w:t>
      </w:r>
      <w:proofErr w:type="gramEnd"/>
      <w:r w:rsidRPr="00693265">
        <w:rPr>
          <w:sz w:val="20"/>
          <w:szCs w:val="20"/>
        </w:rPr>
        <w:t xml:space="preserve"> never have your fill. You put on </w:t>
      </w:r>
      <w:proofErr w:type="gramStart"/>
      <w:r w:rsidRPr="00693265">
        <w:rPr>
          <w:sz w:val="20"/>
          <w:szCs w:val="20"/>
        </w:rPr>
        <w:t>clothes, but</w:t>
      </w:r>
      <w:proofErr w:type="gramEnd"/>
      <w:r w:rsidRPr="00693265">
        <w:rPr>
          <w:sz w:val="20"/>
          <w:szCs w:val="20"/>
        </w:rPr>
        <w:t xml:space="preserve"> are not warm. You earn wages, only to put them in a purse with holes in it.”</w:t>
      </w:r>
    </w:p>
    <w:p w14:paraId="72862685" w14:textId="77777777" w:rsidR="00693265" w:rsidRPr="00693265" w:rsidRDefault="00693265" w:rsidP="00693265">
      <w:pPr>
        <w:spacing w:before="100" w:beforeAutospacing="1" w:after="100" w:afterAutospacing="1"/>
        <w:rPr>
          <w:sz w:val="20"/>
          <w:szCs w:val="20"/>
        </w:rPr>
      </w:pPr>
      <w:r w:rsidRPr="00693265">
        <w:rPr>
          <w:sz w:val="20"/>
          <w:szCs w:val="20"/>
        </w:rPr>
        <w:t xml:space="preserve">[7] This is what the LORD Almighty says: “Give careful thought to your ways. [8] Go up into the mountains and bring down timber and build the house, so that I may take pleasure in it and be honored,” says the LORD. [9] “You expected much, but see, it turned out to be little. What you brought home, I blew away. Why?” declares the LORD </w:t>
      </w:r>
      <w:r w:rsidRPr="00693265">
        <w:rPr>
          <w:sz w:val="20"/>
          <w:szCs w:val="20"/>
        </w:rPr>
        <w:t>Almighty. “Because of my house, which remains a ruin, while each of you is busy with his own house. [10] Therefore, because of you the heavens have withheld their dew and the earth its crops. [11] I called for a drought on the fields and the mountains, on the grain, the new wine, the oil and whatever the ground produces, on men and cattle, and on the labor of your hands.”</w:t>
      </w:r>
    </w:p>
    <w:p w14:paraId="1F80B22E" w14:textId="77777777" w:rsidR="00693265" w:rsidRPr="00693265" w:rsidRDefault="00693265" w:rsidP="00693265">
      <w:pPr>
        <w:spacing w:before="100" w:beforeAutospacing="1" w:after="100" w:afterAutospacing="1"/>
        <w:rPr>
          <w:sz w:val="20"/>
          <w:szCs w:val="20"/>
        </w:rPr>
      </w:pPr>
      <w:r w:rsidRPr="00693265">
        <w:rPr>
          <w:sz w:val="20"/>
          <w:szCs w:val="20"/>
        </w:rPr>
        <w:t xml:space="preserve">[12] Then Zerubbabel son of Shealtiel, </w:t>
      </w:r>
      <w:proofErr w:type="gramStart"/>
      <w:r w:rsidRPr="00693265">
        <w:rPr>
          <w:sz w:val="20"/>
          <w:szCs w:val="20"/>
        </w:rPr>
        <w:t>Joshua</w:t>
      </w:r>
      <w:proofErr w:type="gramEnd"/>
      <w:r w:rsidRPr="00693265">
        <w:rPr>
          <w:sz w:val="20"/>
          <w:szCs w:val="20"/>
        </w:rPr>
        <w:t xml:space="preserve"> son of Jehozadak, the high priest, and the whole remnant of the people obeyed the voice of the LORD their God and the message of the prophet Haggai, because the LORD their God had sent him. And the people feared the LORD.</w:t>
      </w:r>
    </w:p>
    <w:p w14:paraId="27405DE9" w14:textId="77777777" w:rsidR="00693265" w:rsidRPr="00693265" w:rsidRDefault="00693265" w:rsidP="00693265">
      <w:pPr>
        <w:spacing w:before="100" w:beforeAutospacing="1" w:after="100" w:afterAutospacing="1"/>
        <w:rPr>
          <w:sz w:val="20"/>
          <w:szCs w:val="20"/>
        </w:rPr>
      </w:pPr>
      <w:r w:rsidRPr="00693265">
        <w:rPr>
          <w:sz w:val="20"/>
          <w:szCs w:val="20"/>
        </w:rPr>
        <w:t xml:space="preserve">[13] Then Haggai, the LORD's messenger, gave this message of the LORD to the people: “I am with you,” declares the LORD. [14] So the LORD stirred up the spirit of Zerubbabel son of Shealtiel, governor of Judah, and the spirit of </w:t>
      </w:r>
      <w:proofErr w:type="gramStart"/>
      <w:r w:rsidRPr="00693265">
        <w:rPr>
          <w:sz w:val="20"/>
          <w:szCs w:val="20"/>
        </w:rPr>
        <w:t>Joshua</w:t>
      </w:r>
      <w:proofErr w:type="gramEnd"/>
      <w:r w:rsidRPr="00693265">
        <w:rPr>
          <w:sz w:val="20"/>
          <w:szCs w:val="20"/>
        </w:rPr>
        <w:t xml:space="preserve"> son of Jehozadak, the high priest, and the spirit of the whole remnant of the people. They came and began to work on the house of the LORD Almighty, their God, [15] on the twenty-fourth day of the sixth month in the second year of King Darius.</w:t>
      </w:r>
    </w:p>
    <w:p w14:paraId="6B5F8D42" w14:textId="77777777" w:rsidR="00693265" w:rsidRPr="00693265" w:rsidRDefault="00693265" w:rsidP="00693265">
      <w:pPr>
        <w:spacing w:before="100" w:beforeAutospacing="1" w:after="100" w:afterAutospacing="1"/>
        <w:jc w:val="center"/>
        <w:outlineLvl w:val="1"/>
        <w:rPr>
          <w:b/>
          <w:bCs/>
          <w:sz w:val="22"/>
          <w:szCs w:val="22"/>
          <w:u w:val="single"/>
        </w:rPr>
      </w:pPr>
      <w:r w:rsidRPr="00693265">
        <w:rPr>
          <w:b/>
          <w:bCs/>
          <w:sz w:val="22"/>
          <w:szCs w:val="22"/>
          <w:u w:val="single"/>
        </w:rPr>
        <w:t>Haggai 2</w:t>
      </w:r>
    </w:p>
    <w:p w14:paraId="4BBB001B" w14:textId="77777777" w:rsidR="00693265" w:rsidRPr="00693265" w:rsidRDefault="00693265" w:rsidP="00693265">
      <w:pPr>
        <w:spacing w:before="100" w:beforeAutospacing="1" w:after="100" w:afterAutospacing="1"/>
        <w:outlineLvl w:val="3"/>
        <w:rPr>
          <w:b/>
          <w:bCs/>
          <w:sz w:val="20"/>
          <w:szCs w:val="20"/>
        </w:rPr>
      </w:pPr>
      <w:r w:rsidRPr="00693265">
        <w:rPr>
          <w:b/>
          <w:bCs/>
          <w:sz w:val="20"/>
          <w:szCs w:val="20"/>
        </w:rPr>
        <w:t>The Promised Glory of the New House</w:t>
      </w:r>
    </w:p>
    <w:p w14:paraId="5FFFF1A2" w14:textId="77777777" w:rsidR="00693265" w:rsidRPr="00693265" w:rsidRDefault="00693265" w:rsidP="00693265">
      <w:pPr>
        <w:spacing w:before="100" w:beforeAutospacing="1" w:after="100" w:afterAutospacing="1"/>
        <w:rPr>
          <w:sz w:val="20"/>
          <w:szCs w:val="20"/>
        </w:rPr>
      </w:pPr>
      <w:r w:rsidRPr="00693265">
        <w:rPr>
          <w:sz w:val="20"/>
          <w:szCs w:val="20"/>
        </w:rPr>
        <w:t xml:space="preserve">[2:1] On the twenty-first day of the seventh month, the word of the LORD came through the prophet Haggai: [2] “Speak to Zerubbabel son of Shealtiel, governor of Judah, to </w:t>
      </w:r>
      <w:proofErr w:type="gramStart"/>
      <w:r w:rsidRPr="00693265">
        <w:rPr>
          <w:sz w:val="20"/>
          <w:szCs w:val="20"/>
        </w:rPr>
        <w:t>Joshua</w:t>
      </w:r>
      <w:proofErr w:type="gramEnd"/>
      <w:r w:rsidRPr="00693265">
        <w:rPr>
          <w:sz w:val="20"/>
          <w:szCs w:val="20"/>
        </w:rPr>
        <w:t xml:space="preserve"> son of Jehozadak, the high priest, and to the remnant of the people. Ask them, [3] ‘Who of you is left who saw this house in its former glory? How does it look to you now? Does it not seem to you like nothing? [4] But now be strong, O Zerubbabel,' declares the LORD. ‘Be strong, O </w:t>
      </w:r>
      <w:proofErr w:type="gramStart"/>
      <w:r w:rsidRPr="00693265">
        <w:rPr>
          <w:sz w:val="20"/>
          <w:szCs w:val="20"/>
        </w:rPr>
        <w:t>Joshua</w:t>
      </w:r>
      <w:proofErr w:type="gramEnd"/>
      <w:r w:rsidRPr="00693265">
        <w:rPr>
          <w:sz w:val="20"/>
          <w:szCs w:val="20"/>
        </w:rPr>
        <w:t xml:space="preserve"> son of Jehozadak, the high priest. Be strong, all you people of the land,' declares the </w:t>
      </w:r>
      <w:proofErr w:type="gramStart"/>
      <w:r w:rsidRPr="00693265">
        <w:rPr>
          <w:sz w:val="20"/>
          <w:szCs w:val="20"/>
        </w:rPr>
        <w:t>LORD, ‘</w:t>
      </w:r>
      <w:proofErr w:type="gramEnd"/>
      <w:r w:rsidRPr="00693265">
        <w:rPr>
          <w:sz w:val="20"/>
          <w:szCs w:val="20"/>
        </w:rPr>
        <w:t>and work. For I am with you,' declares the LORD Almighty. [5] ‘This is what I covenanted with you when you came out of Egypt. And my Spirit remains among you. Do not fear.'</w:t>
      </w:r>
    </w:p>
    <w:p w14:paraId="78E5CE48" w14:textId="77777777" w:rsidR="00693265" w:rsidRPr="00693265" w:rsidRDefault="00693265" w:rsidP="00693265">
      <w:pPr>
        <w:spacing w:before="100" w:beforeAutospacing="1" w:after="100" w:afterAutospacing="1"/>
        <w:rPr>
          <w:sz w:val="20"/>
          <w:szCs w:val="20"/>
        </w:rPr>
      </w:pPr>
      <w:r w:rsidRPr="00693265">
        <w:rPr>
          <w:sz w:val="20"/>
          <w:szCs w:val="20"/>
        </w:rPr>
        <w:t>[</w:t>
      </w:r>
      <w:proofErr w:type="gramStart"/>
      <w:r w:rsidRPr="00693265">
        <w:rPr>
          <w:sz w:val="20"/>
          <w:szCs w:val="20"/>
        </w:rPr>
        <w:t>6] “</w:t>
      </w:r>
      <w:proofErr w:type="gramEnd"/>
      <w:r w:rsidRPr="00693265">
        <w:rPr>
          <w:sz w:val="20"/>
          <w:szCs w:val="20"/>
        </w:rPr>
        <w:t xml:space="preserve">This is what the LORD Almighty </w:t>
      </w:r>
      <w:proofErr w:type="gramStart"/>
      <w:r w:rsidRPr="00693265">
        <w:rPr>
          <w:sz w:val="20"/>
          <w:szCs w:val="20"/>
        </w:rPr>
        <w:t>says: ‘</w:t>
      </w:r>
      <w:proofErr w:type="gramEnd"/>
      <w:r w:rsidRPr="00693265">
        <w:rPr>
          <w:sz w:val="20"/>
          <w:szCs w:val="20"/>
        </w:rPr>
        <w:t>In a little while I will once more shake the heavens and the earth, the sea and the dry land. [7] I will shake all nations, and the desired of all nations will come, and I will fill this house with glory,' says the LORD Almighty. [</w:t>
      </w:r>
      <w:proofErr w:type="gramStart"/>
      <w:r w:rsidRPr="00693265">
        <w:rPr>
          <w:sz w:val="20"/>
          <w:szCs w:val="20"/>
        </w:rPr>
        <w:t>8] ‘</w:t>
      </w:r>
      <w:proofErr w:type="gramEnd"/>
      <w:r w:rsidRPr="00693265">
        <w:rPr>
          <w:sz w:val="20"/>
          <w:szCs w:val="20"/>
        </w:rPr>
        <w:t xml:space="preserve">The silver is mine and the gold is mine,' declares the LORD Almighty. [9] ‘The glory </w:t>
      </w:r>
      <w:r w:rsidRPr="00693265">
        <w:rPr>
          <w:sz w:val="20"/>
          <w:szCs w:val="20"/>
        </w:rPr>
        <w:lastRenderedPageBreak/>
        <w:t xml:space="preserve">of this present house will be greater than the glory of the former house,' says the LORD Almighty. ‘And in this </w:t>
      </w:r>
      <w:proofErr w:type="gramStart"/>
      <w:r w:rsidRPr="00693265">
        <w:rPr>
          <w:sz w:val="20"/>
          <w:szCs w:val="20"/>
        </w:rPr>
        <w:t>place</w:t>
      </w:r>
      <w:proofErr w:type="gramEnd"/>
      <w:r w:rsidRPr="00693265">
        <w:rPr>
          <w:sz w:val="20"/>
          <w:szCs w:val="20"/>
        </w:rPr>
        <w:t xml:space="preserve"> I will grant peace,' declares the LORD </w:t>
      </w:r>
      <w:proofErr w:type="gramStart"/>
      <w:r w:rsidRPr="00693265">
        <w:rPr>
          <w:sz w:val="20"/>
          <w:szCs w:val="20"/>
        </w:rPr>
        <w:t>Almighty.”</w:t>
      </w:r>
      <w:proofErr w:type="gramEnd"/>
    </w:p>
    <w:p w14:paraId="232798B8" w14:textId="77777777" w:rsidR="00693265" w:rsidRPr="00693265" w:rsidRDefault="00693265" w:rsidP="00693265">
      <w:pPr>
        <w:spacing w:before="100" w:beforeAutospacing="1" w:after="100" w:afterAutospacing="1"/>
        <w:outlineLvl w:val="3"/>
        <w:rPr>
          <w:b/>
          <w:bCs/>
          <w:sz w:val="20"/>
          <w:szCs w:val="20"/>
        </w:rPr>
      </w:pPr>
      <w:r w:rsidRPr="00693265">
        <w:rPr>
          <w:b/>
          <w:bCs/>
          <w:sz w:val="20"/>
          <w:szCs w:val="20"/>
        </w:rPr>
        <w:t xml:space="preserve">Blessings for </w:t>
      </w:r>
      <w:proofErr w:type="gramStart"/>
      <w:r w:rsidRPr="00693265">
        <w:rPr>
          <w:b/>
          <w:bCs/>
          <w:sz w:val="20"/>
          <w:szCs w:val="20"/>
        </w:rPr>
        <w:t>a Defiled</w:t>
      </w:r>
      <w:proofErr w:type="gramEnd"/>
      <w:r w:rsidRPr="00693265">
        <w:rPr>
          <w:b/>
          <w:bCs/>
          <w:sz w:val="20"/>
          <w:szCs w:val="20"/>
        </w:rPr>
        <w:t xml:space="preserve"> People</w:t>
      </w:r>
    </w:p>
    <w:p w14:paraId="411A885C" w14:textId="77777777" w:rsidR="00693265" w:rsidRPr="00693265" w:rsidRDefault="00693265" w:rsidP="00693265">
      <w:pPr>
        <w:spacing w:before="100" w:beforeAutospacing="1" w:after="100" w:afterAutospacing="1"/>
        <w:rPr>
          <w:sz w:val="20"/>
          <w:szCs w:val="20"/>
        </w:rPr>
      </w:pPr>
      <w:r w:rsidRPr="00693265">
        <w:rPr>
          <w:sz w:val="20"/>
          <w:szCs w:val="20"/>
        </w:rPr>
        <w:t xml:space="preserve">[10] On the twenty-fourth day of the ninth month, in the second year of Darius, the word of the LORD came to the prophet Haggai: [11] “This is what the LORD Almighty says: ‘Ask the priests what the law says: [12] If a person carries consecrated meat in the fold of his garment, and that fold touches some bread or stew, some wine, oil or other food, does it become consecrated?'” </w:t>
      </w:r>
    </w:p>
    <w:p w14:paraId="31EE1022" w14:textId="77777777" w:rsidR="00693265" w:rsidRPr="00693265" w:rsidRDefault="00693265" w:rsidP="00693265">
      <w:pPr>
        <w:spacing w:before="100" w:beforeAutospacing="1" w:after="100" w:afterAutospacing="1"/>
        <w:rPr>
          <w:sz w:val="20"/>
          <w:szCs w:val="20"/>
        </w:rPr>
      </w:pPr>
      <w:r w:rsidRPr="00693265">
        <w:rPr>
          <w:sz w:val="20"/>
          <w:szCs w:val="20"/>
        </w:rPr>
        <w:t>The priests answered, “No.”</w:t>
      </w:r>
    </w:p>
    <w:p w14:paraId="14EDB29C" w14:textId="77777777" w:rsidR="00693265" w:rsidRPr="00693265" w:rsidRDefault="00693265" w:rsidP="00693265">
      <w:pPr>
        <w:spacing w:before="100" w:beforeAutospacing="1" w:after="100" w:afterAutospacing="1"/>
        <w:rPr>
          <w:sz w:val="20"/>
          <w:szCs w:val="20"/>
        </w:rPr>
      </w:pPr>
      <w:r w:rsidRPr="00693265">
        <w:rPr>
          <w:sz w:val="20"/>
          <w:szCs w:val="20"/>
        </w:rPr>
        <w:t xml:space="preserve">[13] Then Haggai said, “If a person defiled by contact with a dead body touches one of these things, does it become defiled?” </w:t>
      </w:r>
    </w:p>
    <w:p w14:paraId="7DE9BE5E" w14:textId="77777777" w:rsidR="00693265" w:rsidRPr="00693265" w:rsidRDefault="00693265" w:rsidP="00693265">
      <w:pPr>
        <w:spacing w:before="100" w:beforeAutospacing="1" w:after="100" w:afterAutospacing="1"/>
        <w:rPr>
          <w:sz w:val="20"/>
          <w:szCs w:val="20"/>
        </w:rPr>
      </w:pPr>
      <w:r w:rsidRPr="00693265">
        <w:rPr>
          <w:sz w:val="20"/>
          <w:szCs w:val="20"/>
        </w:rPr>
        <w:t>“Yes,” the priests replied, “it becomes defiled.”</w:t>
      </w:r>
    </w:p>
    <w:p w14:paraId="0B392918" w14:textId="77777777" w:rsidR="00693265" w:rsidRPr="00693265" w:rsidRDefault="00693265" w:rsidP="00693265">
      <w:pPr>
        <w:spacing w:before="100" w:beforeAutospacing="1" w:after="100" w:afterAutospacing="1"/>
        <w:rPr>
          <w:sz w:val="20"/>
          <w:szCs w:val="20"/>
        </w:rPr>
      </w:pPr>
      <w:r w:rsidRPr="00693265">
        <w:rPr>
          <w:sz w:val="20"/>
          <w:szCs w:val="20"/>
        </w:rPr>
        <w:t>[14] Then Haggai said, “‘So it is with this people and this nation in my sight,' declares the LORD. ‘Whatever they do and whatever they offer there is defiled.</w:t>
      </w:r>
    </w:p>
    <w:p w14:paraId="2AEA2475" w14:textId="77777777" w:rsidR="00693265" w:rsidRPr="00693265" w:rsidRDefault="00693265" w:rsidP="00693265">
      <w:pPr>
        <w:spacing w:before="100" w:beforeAutospacing="1" w:after="100" w:afterAutospacing="1"/>
        <w:rPr>
          <w:sz w:val="20"/>
          <w:szCs w:val="20"/>
        </w:rPr>
      </w:pPr>
      <w:r w:rsidRPr="00693265">
        <w:rPr>
          <w:sz w:val="20"/>
          <w:szCs w:val="20"/>
        </w:rPr>
        <w:t>[15] “‘Now give careful thought to this from this day on—consider how things were before one stone was laid on another in the LORD's temple. [16] When anyone came to a heap of twenty measures, there were only ten. When anyone went to a wine vat to draw fifty measures, there were only twenty. [17] I struck all the work of your hands with blight, mildew and hail, yet you did not turn to me,' declares the LORD. [</w:t>
      </w:r>
      <w:proofErr w:type="gramStart"/>
      <w:r w:rsidRPr="00693265">
        <w:rPr>
          <w:sz w:val="20"/>
          <w:szCs w:val="20"/>
        </w:rPr>
        <w:t>18] ‘</w:t>
      </w:r>
      <w:proofErr w:type="gramEnd"/>
      <w:r w:rsidRPr="00693265">
        <w:rPr>
          <w:sz w:val="20"/>
          <w:szCs w:val="20"/>
        </w:rPr>
        <w:t xml:space="preserve">From this day on, from this twenty-fourth day of the ninth month, give careful thought to the day when the foundation of the LORD's temple was laid. Give careful thought: [19] Is there yet any seed left in the barn? Until now, the vine and the fig tree, the pomegranate and the olive tree have not borne fruit. </w:t>
      </w:r>
    </w:p>
    <w:p w14:paraId="738572D2" w14:textId="77777777" w:rsidR="00693265" w:rsidRPr="00693265" w:rsidRDefault="00693265" w:rsidP="00693265">
      <w:pPr>
        <w:spacing w:before="100" w:beforeAutospacing="1" w:after="100" w:afterAutospacing="1"/>
        <w:rPr>
          <w:sz w:val="20"/>
          <w:szCs w:val="20"/>
        </w:rPr>
      </w:pPr>
      <w:r w:rsidRPr="00693265">
        <w:rPr>
          <w:sz w:val="20"/>
          <w:szCs w:val="20"/>
        </w:rPr>
        <w:t>“‘From this day on I will bless you.'”</w:t>
      </w:r>
    </w:p>
    <w:p w14:paraId="6192C5B8" w14:textId="77777777" w:rsidR="00693265" w:rsidRPr="00693265" w:rsidRDefault="00693265" w:rsidP="00693265">
      <w:pPr>
        <w:spacing w:before="100" w:beforeAutospacing="1" w:after="100" w:afterAutospacing="1"/>
        <w:outlineLvl w:val="3"/>
        <w:rPr>
          <w:b/>
          <w:bCs/>
          <w:sz w:val="20"/>
          <w:szCs w:val="20"/>
        </w:rPr>
      </w:pPr>
      <w:r w:rsidRPr="00693265">
        <w:rPr>
          <w:b/>
          <w:bCs/>
          <w:sz w:val="20"/>
          <w:szCs w:val="20"/>
        </w:rPr>
        <w:t>Zerubbabel the LORD's Signet Ring</w:t>
      </w:r>
    </w:p>
    <w:p w14:paraId="56B7FF2E" w14:textId="77777777" w:rsidR="00693265" w:rsidRPr="00693265" w:rsidRDefault="00693265" w:rsidP="00693265">
      <w:pPr>
        <w:spacing w:before="100" w:beforeAutospacing="1" w:after="100" w:afterAutospacing="1"/>
        <w:rPr>
          <w:sz w:val="20"/>
          <w:szCs w:val="20"/>
        </w:rPr>
      </w:pPr>
      <w:r w:rsidRPr="00693265">
        <w:rPr>
          <w:sz w:val="20"/>
          <w:szCs w:val="20"/>
        </w:rPr>
        <w:t xml:space="preserve">[20] The word of the LORD came to Haggai a second time on the twenty-fourth day of the month: [21] “Tell Zerubbabel governor of Judah that I will shake the heavens and the earth. [22] I will overturn royal thrones and shatter the power of the foreign </w:t>
      </w:r>
      <w:r w:rsidRPr="00693265">
        <w:rPr>
          <w:sz w:val="20"/>
          <w:szCs w:val="20"/>
        </w:rPr>
        <w:t>kingdoms. I will overthrow chariots and their drivers; horses and their riders will fall, each by the sword of his brother.</w:t>
      </w:r>
    </w:p>
    <w:p w14:paraId="6BC571A8" w14:textId="77777777" w:rsidR="00693265" w:rsidRPr="00693265" w:rsidRDefault="00693265" w:rsidP="00693265">
      <w:pPr>
        <w:spacing w:before="100" w:beforeAutospacing="1" w:after="100" w:afterAutospacing="1"/>
        <w:rPr>
          <w:sz w:val="20"/>
          <w:szCs w:val="20"/>
        </w:rPr>
      </w:pPr>
      <w:r w:rsidRPr="00693265">
        <w:rPr>
          <w:sz w:val="20"/>
          <w:szCs w:val="20"/>
        </w:rPr>
        <w:t>[23] “‘On that day,' declares the LORD Almighty, ‘I will take you, my servant Zerubbabel son of Shealtiel,' declares the LORD, ‘and I will make you like my signet ring, for I have chosen you,' declares the LORD Almighty.”</w:t>
      </w:r>
    </w:p>
    <w:p w14:paraId="3EA1A3D3" w14:textId="77777777" w:rsidR="00693265" w:rsidRPr="00AC7079" w:rsidRDefault="00693265" w:rsidP="00693265">
      <w:pPr>
        <w:jc w:val="center"/>
        <w:rPr>
          <w:b/>
          <w:bCs/>
          <w:sz w:val="20"/>
          <w:szCs w:val="20"/>
          <w:u w:val="single"/>
        </w:rPr>
      </w:pPr>
    </w:p>
    <w:p w14:paraId="401F88D0" w14:textId="77777777" w:rsidR="00AC7079" w:rsidRPr="0087365A" w:rsidRDefault="00AC7079" w:rsidP="00AC7079">
      <w:pPr>
        <w:jc w:val="center"/>
        <w:rPr>
          <w:sz w:val="20"/>
          <w:szCs w:val="20"/>
        </w:rPr>
      </w:pPr>
    </w:p>
    <w:p w14:paraId="1142860E" w14:textId="77777777" w:rsidR="00C3520E" w:rsidRPr="00E91E32" w:rsidRDefault="00C3520E" w:rsidP="00401DFF">
      <w:pPr>
        <w:jc w:val="center"/>
        <w:rPr>
          <w:b/>
          <w:bCs/>
          <w:sz w:val="20"/>
          <w:szCs w:val="20"/>
          <w:u w:val="single"/>
        </w:rPr>
      </w:pPr>
    </w:p>
    <w:p w14:paraId="1CF7E2EC" w14:textId="77777777" w:rsidR="00C3520E" w:rsidRDefault="00C3520E" w:rsidP="00401DFF">
      <w:pPr>
        <w:jc w:val="center"/>
        <w:rPr>
          <w:b/>
          <w:bCs/>
          <w:sz w:val="20"/>
          <w:szCs w:val="20"/>
          <w:u w:val="single"/>
        </w:rPr>
      </w:pP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 xml:space="preserve">Shared from </w:t>
      </w:r>
      <w:proofErr w:type="spellStart"/>
      <w:r w:rsidRPr="00F3156C">
        <w:rPr>
          <w:b/>
          <w:bCs/>
          <w:sz w:val="18"/>
          <w:szCs w:val="18"/>
        </w:rPr>
        <w:t>PocketBible</w:t>
      </w:r>
      <w:proofErr w:type="spellEnd"/>
      <w:r w:rsidRPr="00F3156C">
        <w:rPr>
          <w:b/>
          <w:bCs/>
          <w:sz w:val="18"/>
          <w:szCs w:val="18"/>
        </w:rPr>
        <w:t xml:space="preserv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696E9B22" w14:textId="16FE7687" w:rsidR="00401DFF" w:rsidRPr="00F3156C" w:rsidRDefault="00401DFF" w:rsidP="00C55F1A">
      <w:pPr>
        <w:jc w:val="center"/>
        <w:rPr>
          <w:b/>
          <w:bCs/>
          <w:sz w:val="28"/>
          <w:szCs w:val="28"/>
        </w:rPr>
      </w:pPr>
      <w:r w:rsidRPr="00F3156C">
        <w:rPr>
          <w:sz w:val="18"/>
          <w:szCs w:val="18"/>
        </w:rPr>
        <w:t>Edited by jcapps.com (using NIV)</w:t>
      </w:r>
    </w:p>
    <w:p w14:paraId="55398BA0" w14:textId="77777777" w:rsidR="00360705" w:rsidRPr="00F3156C" w:rsidRDefault="00360705" w:rsidP="00C55F1A">
      <w:pPr>
        <w:jc w:val="center"/>
        <w:rPr>
          <w:b/>
          <w:bCs/>
          <w:sz w:val="28"/>
          <w:szCs w:val="28"/>
        </w:rPr>
      </w:pP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CAE4" w14:textId="77777777" w:rsidR="00A35AB2" w:rsidRDefault="00A35AB2" w:rsidP="002C3808">
      <w:r>
        <w:separator/>
      </w:r>
    </w:p>
  </w:endnote>
  <w:endnote w:type="continuationSeparator" w:id="0">
    <w:p w14:paraId="142E95A3" w14:textId="77777777" w:rsidR="00A35AB2" w:rsidRDefault="00A35AB2"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15EA" w14:textId="77777777" w:rsidR="00A35AB2" w:rsidRDefault="00A35AB2" w:rsidP="002C3808">
      <w:r>
        <w:separator/>
      </w:r>
    </w:p>
  </w:footnote>
  <w:footnote w:type="continuationSeparator" w:id="0">
    <w:p w14:paraId="21DBCB0C" w14:textId="77777777" w:rsidR="00A35AB2" w:rsidRDefault="00A35AB2"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4A447EBB" w:rsidR="002C3808"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EE144B">
      <w:rPr>
        <w:b/>
        <w:bCs/>
        <w:sz w:val="32"/>
        <w:szCs w:val="32"/>
      </w:rPr>
      <w:t>1</w:t>
    </w:r>
    <w:r w:rsidR="002112C6">
      <w:rPr>
        <w:b/>
        <w:bCs/>
        <w:sz w:val="32"/>
        <w:szCs w:val="32"/>
      </w:rPr>
      <w:t>6</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78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12C6"/>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3E34"/>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1E42"/>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03BE"/>
    <w:rsid w:val="00455C6D"/>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0DFE"/>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047"/>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3265"/>
    <w:rsid w:val="006941FE"/>
    <w:rsid w:val="006954E5"/>
    <w:rsid w:val="00696490"/>
    <w:rsid w:val="0069680E"/>
    <w:rsid w:val="006A0218"/>
    <w:rsid w:val="006A1D90"/>
    <w:rsid w:val="006A45F2"/>
    <w:rsid w:val="006A6181"/>
    <w:rsid w:val="006A7B40"/>
    <w:rsid w:val="006B1216"/>
    <w:rsid w:val="006C1402"/>
    <w:rsid w:val="006C3756"/>
    <w:rsid w:val="006C4245"/>
    <w:rsid w:val="006C61BE"/>
    <w:rsid w:val="006C714D"/>
    <w:rsid w:val="006C74C3"/>
    <w:rsid w:val="006D2126"/>
    <w:rsid w:val="006D280E"/>
    <w:rsid w:val="006E18DD"/>
    <w:rsid w:val="006E240D"/>
    <w:rsid w:val="006E3486"/>
    <w:rsid w:val="006E5C64"/>
    <w:rsid w:val="006E7D93"/>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15DF"/>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365A"/>
    <w:rsid w:val="00876A1C"/>
    <w:rsid w:val="00880842"/>
    <w:rsid w:val="0088114B"/>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0C4F"/>
    <w:rsid w:val="00A1158F"/>
    <w:rsid w:val="00A161C7"/>
    <w:rsid w:val="00A23EA6"/>
    <w:rsid w:val="00A249AD"/>
    <w:rsid w:val="00A25B37"/>
    <w:rsid w:val="00A265E3"/>
    <w:rsid w:val="00A30501"/>
    <w:rsid w:val="00A30BF9"/>
    <w:rsid w:val="00A32608"/>
    <w:rsid w:val="00A35890"/>
    <w:rsid w:val="00A35AB2"/>
    <w:rsid w:val="00A40A3F"/>
    <w:rsid w:val="00A42977"/>
    <w:rsid w:val="00A51F4B"/>
    <w:rsid w:val="00A53110"/>
    <w:rsid w:val="00A54051"/>
    <w:rsid w:val="00A5409E"/>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C7079"/>
    <w:rsid w:val="00AD1915"/>
    <w:rsid w:val="00AD1E8B"/>
    <w:rsid w:val="00AD2F32"/>
    <w:rsid w:val="00AD5ACA"/>
    <w:rsid w:val="00AE4D56"/>
    <w:rsid w:val="00AF0BBE"/>
    <w:rsid w:val="00AF1C2B"/>
    <w:rsid w:val="00B05BC2"/>
    <w:rsid w:val="00B06ED4"/>
    <w:rsid w:val="00B10907"/>
    <w:rsid w:val="00B11B57"/>
    <w:rsid w:val="00B211E8"/>
    <w:rsid w:val="00B244F9"/>
    <w:rsid w:val="00B25AE1"/>
    <w:rsid w:val="00B277D9"/>
    <w:rsid w:val="00B33488"/>
    <w:rsid w:val="00B33DDD"/>
    <w:rsid w:val="00B3513B"/>
    <w:rsid w:val="00B36D88"/>
    <w:rsid w:val="00B40445"/>
    <w:rsid w:val="00B45DEB"/>
    <w:rsid w:val="00B53831"/>
    <w:rsid w:val="00B54AD7"/>
    <w:rsid w:val="00B57C5F"/>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1246"/>
    <w:rsid w:val="00BF4783"/>
    <w:rsid w:val="00BF58C6"/>
    <w:rsid w:val="00BF7641"/>
    <w:rsid w:val="00C0678F"/>
    <w:rsid w:val="00C070B8"/>
    <w:rsid w:val="00C11BE6"/>
    <w:rsid w:val="00C15F63"/>
    <w:rsid w:val="00C22922"/>
    <w:rsid w:val="00C3520E"/>
    <w:rsid w:val="00C37F51"/>
    <w:rsid w:val="00C50FD6"/>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F32"/>
    <w:rsid w:val="00DB6F1A"/>
    <w:rsid w:val="00DB7FCE"/>
    <w:rsid w:val="00DC5046"/>
    <w:rsid w:val="00DD2499"/>
    <w:rsid w:val="00DD276F"/>
    <w:rsid w:val="00DD58AC"/>
    <w:rsid w:val="00DD71BE"/>
    <w:rsid w:val="00DD76E4"/>
    <w:rsid w:val="00DE70BE"/>
    <w:rsid w:val="00DE7BBD"/>
    <w:rsid w:val="00DF04E2"/>
    <w:rsid w:val="00DF48AF"/>
    <w:rsid w:val="00E05E17"/>
    <w:rsid w:val="00E17B17"/>
    <w:rsid w:val="00E2423A"/>
    <w:rsid w:val="00E25C77"/>
    <w:rsid w:val="00E27B20"/>
    <w:rsid w:val="00E31326"/>
    <w:rsid w:val="00E33A60"/>
    <w:rsid w:val="00E46891"/>
    <w:rsid w:val="00E57CD0"/>
    <w:rsid w:val="00E6281B"/>
    <w:rsid w:val="00E66A39"/>
    <w:rsid w:val="00E75F94"/>
    <w:rsid w:val="00E7783F"/>
    <w:rsid w:val="00E86811"/>
    <w:rsid w:val="00E87232"/>
    <w:rsid w:val="00E91E32"/>
    <w:rsid w:val="00E9358E"/>
    <w:rsid w:val="00E9374B"/>
    <w:rsid w:val="00E94087"/>
    <w:rsid w:val="00E947C0"/>
    <w:rsid w:val="00E95759"/>
    <w:rsid w:val="00EA3E12"/>
    <w:rsid w:val="00EA3F9A"/>
    <w:rsid w:val="00EA53B9"/>
    <w:rsid w:val="00EB1FC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209B"/>
    <w:rsid w:val="00F24D02"/>
    <w:rsid w:val="00F30335"/>
    <w:rsid w:val="00F3156C"/>
    <w:rsid w:val="00F32EBD"/>
    <w:rsid w:val="00F34D02"/>
    <w:rsid w:val="00F37C21"/>
    <w:rsid w:val="00F43887"/>
    <w:rsid w:val="00F4432E"/>
    <w:rsid w:val="00F44D82"/>
    <w:rsid w:val="00F50529"/>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B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2025-09-02T19:15:00Z</cp:lastPrinted>
  <dcterms:created xsi:type="dcterms:W3CDTF">2025-09-02T18:46:00Z</dcterms:created>
  <dcterms:modified xsi:type="dcterms:W3CDTF">2025-09-02T19:26:00Z</dcterms:modified>
</cp:coreProperties>
</file>